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62"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noProof/>
          <w:color w:val="000000"/>
          <w:sz w:val="26"/>
          <w:szCs w:val="26"/>
          <w:lang w:eastAsia="ru-RU"/>
        </w:rPr>
        <w:drawing>
          <wp:anchor distT="0" distB="0" distL="114300" distR="114300" simplePos="0" relativeHeight="251658240" behindDoc="0" locked="0" layoutInCell="1" allowOverlap="1">
            <wp:simplePos x="0" y="0"/>
            <wp:positionH relativeFrom="column">
              <wp:posOffset>-463550</wp:posOffset>
            </wp:positionH>
            <wp:positionV relativeFrom="paragraph">
              <wp:posOffset>51435</wp:posOffset>
            </wp:positionV>
            <wp:extent cx="6418580" cy="8820150"/>
            <wp:effectExtent l="19050" t="0" r="1270" b="0"/>
            <wp:wrapNone/>
            <wp:docPr id="1" name="Рисунок 1" descr="C:\Users\Секретарь\Desktop\сканы\2019-01-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сканы\2019-01-06_001.jpg"/>
                    <pic:cNvPicPr>
                      <a:picLocks noChangeAspect="1" noChangeArrowheads="1"/>
                    </pic:cNvPicPr>
                  </pic:nvPicPr>
                  <pic:blipFill>
                    <a:blip r:embed="rId5"/>
                    <a:srcRect/>
                    <a:stretch>
                      <a:fillRect/>
                    </a:stretch>
                  </pic:blipFill>
                  <pic:spPr bwMode="auto">
                    <a:xfrm>
                      <a:off x="0" y="0"/>
                      <a:ext cx="6418580" cy="8820150"/>
                    </a:xfrm>
                    <a:prstGeom prst="rect">
                      <a:avLst/>
                    </a:prstGeom>
                    <a:noFill/>
                    <a:ln w="9525">
                      <a:noFill/>
                      <a:miter lim="800000"/>
                      <a:headEnd/>
                      <a:tailEnd/>
                    </a:ln>
                  </pic:spPr>
                </pic:pic>
              </a:graphicData>
            </a:graphic>
          </wp:anchor>
        </w:drawing>
      </w: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1D780E" w:rsidRDefault="001D780E"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414562" w:rsidRDefault="00414562"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B44646" w:rsidRDefault="00B44646"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B44646" w:rsidRDefault="00B44646"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B44646" w:rsidRDefault="00B44646"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B44646" w:rsidRDefault="00B44646"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414562" w:rsidRDefault="00414562" w:rsidP="00414562">
      <w:pPr>
        <w:shd w:val="clear" w:color="auto" w:fill="FFFFFF"/>
        <w:spacing w:before="75" w:after="225" w:line="240" w:lineRule="auto"/>
        <w:jc w:val="both"/>
        <w:rPr>
          <w:rFonts w:ascii="Times New Roman" w:eastAsia="Times New Roman" w:hAnsi="Times New Roman" w:cs="Times New Roman"/>
          <w:b/>
          <w:bCs/>
          <w:color w:val="000000"/>
          <w:sz w:val="26"/>
          <w:szCs w:val="26"/>
          <w:lang w:eastAsia="ru-RU"/>
        </w:rPr>
      </w:pP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b/>
          <w:bCs/>
          <w:color w:val="000000"/>
          <w:sz w:val="26"/>
          <w:szCs w:val="26"/>
          <w:lang w:eastAsia="ru-RU"/>
        </w:rPr>
        <w:lastRenderedPageBreak/>
        <w:t>1. Общие положения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1.1. Настоящее Положение о текущем контроле успеваемости и промежуточной аттестации обучающихся (далее – Положение) разработано в соответствии с Федеральным законом «Об образовании в Российской Федерации», Правилами осуществления мониторинга системы образования (Постановление Правительства РФ от 5 августа 2013 г. № 662), федеральными государственными образовательными стандартами начального (Приказ Минобрнауки РФ от 6 октября 2009 г. № 373), Устава</w:t>
      </w:r>
      <w:r w:rsidR="00B44646">
        <w:rPr>
          <w:rFonts w:ascii="Times New Roman" w:eastAsia="Times New Roman" w:hAnsi="Times New Roman" w:cs="Times New Roman"/>
          <w:color w:val="000000"/>
          <w:sz w:val="26"/>
          <w:szCs w:val="26"/>
          <w:lang w:eastAsia="ru-RU"/>
        </w:rPr>
        <w:t xml:space="preserve"> МБОУ «ЦО с.Энурмино»</w:t>
      </w:r>
      <w:r w:rsidRPr="00414562">
        <w:rPr>
          <w:rFonts w:ascii="Times New Roman" w:eastAsia="Times New Roman" w:hAnsi="Times New Roman" w:cs="Times New Roman"/>
          <w:color w:val="000000"/>
          <w:sz w:val="26"/>
          <w:szCs w:val="26"/>
          <w:lang w:eastAsia="ru-RU"/>
        </w:rPr>
        <w:t>, основной образовательной программы начального общего образования, с учетом рекомендаций СанПиН 2.4.2.2821-10 "Санитарно-эпидемиологические требования к условиям и организации обучения в общеобразовательных учреждениях".</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1.2. Настоящее Положение определяет формы, периодичность и порядок текущего контроля успеваемости и промежуточной аттестации обучающихся при освоении ими основных общеобразовательных программ начального общего образования.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1.3. Текущий контроль успеваемости и промежуточная аттестация обучающихся являются элементами внутренней системы оценки качества образования.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Текущий контроль успеваемости – это систематическая проверка и оценка  учебных достижений обучающихся, проводимая в ходе осуществления образовательной деятельности в соответствии с образовательной программой.</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образовательных программ.</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Промежуточная аттестация – это установление уровня достижения планируемых результатов освоения учебных предметов, курсов, дисциплин, предусмотренных образовательной программой.</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1.4. Результаты текущего контроля успеваемости и промежуточной аттестации</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выставляются в журнал и дневники обучающихся в сроки и в порядке, установленные положениями: «О ведении дневников» и «О ведении журнала», а также используются при подготовке отчетов по самообследованию.</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b/>
          <w:bCs/>
          <w:color w:val="000000"/>
          <w:sz w:val="26"/>
          <w:szCs w:val="26"/>
          <w:lang w:eastAsia="ru-RU"/>
        </w:rPr>
        <w:t>2. Текущий контроль успеваемости обучающихся.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2.1.</w:t>
      </w:r>
      <w:r w:rsidRPr="00414562">
        <w:rPr>
          <w:rFonts w:ascii="Times New Roman" w:eastAsia="Times New Roman" w:hAnsi="Times New Roman" w:cs="Times New Roman"/>
          <w:color w:val="000000"/>
          <w:sz w:val="26"/>
          <w:szCs w:val="26"/>
          <w:u w:val="single"/>
          <w:lang w:eastAsia="ru-RU"/>
        </w:rPr>
        <w:t>Цель текущего контроля</w:t>
      </w:r>
      <w:r w:rsidRPr="00414562">
        <w:rPr>
          <w:rFonts w:ascii="Times New Roman" w:eastAsia="Times New Roman" w:hAnsi="Times New Roman" w:cs="Times New Roman"/>
          <w:color w:val="000000"/>
          <w:sz w:val="26"/>
          <w:szCs w:val="26"/>
          <w:lang w:eastAsia="ru-RU"/>
        </w:rPr>
        <w:t>:</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Текущий контроль успеваемости обеспечивает оценивание степени достижения планируемых результатов основной общеобразовательной программы, в том числе:</w:t>
      </w:r>
    </w:p>
    <w:p w:rsidR="00414562" w:rsidRPr="00414562" w:rsidRDefault="00414562" w:rsidP="00B44646">
      <w:pPr>
        <w:numPr>
          <w:ilvl w:val="0"/>
          <w:numId w:val="24"/>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предметных, метапредметных и личностных результатов;</w:t>
      </w:r>
    </w:p>
    <w:p w:rsidR="00414562" w:rsidRPr="00414562" w:rsidRDefault="00414562" w:rsidP="00B44646">
      <w:pPr>
        <w:numPr>
          <w:ilvl w:val="0"/>
          <w:numId w:val="24"/>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динамику индивидуальных достижений.</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2.2. </w:t>
      </w:r>
      <w:r w:rsidRPr="00414562">
        <w:rPr>
          <w:rFonts w:ascii="Times New Roman" w:eastAsia="Times New Roman" w:hAnsi="Times New Roman" w:cs="Times New Roman"/>
          <w:color w:val="000000"/>
          <w:sz w:val="26"/>
          <w:szCs w:val="26"/>
          <w:u w:val="single"/>
          <w:lang w:eastAsia="ru-RU"/>
        </w:rPr>
        <w:t>Формы текущего контроля.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Текущий контроль успеваемости проводится в следующих формах:</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lastRenderedPageBreak/>
        <w:t>устный опрос;</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тестирование (в том числе с использованием информационно-телекоммуникационных технологий);</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самостоятельная работа;</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лабораторная работа;</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собеседование по самостоятельной работе;</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собеседование по лабораторной работе.</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проверочные работы</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контрольные работы</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творческие работы</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проектные задачи (защита проектов) - оценка формирования ключевых предметных компетентностей и социального опыта;</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листы сформированности предметных результатов;</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диагностические работы</w:t>
      </w:r>
    </w:p>
    <w:p w:rsidR="00414562" w:rsidRP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комплексные метапредметные работы (стартовая, итоговая)</w:t>
      </w:r>
    </w:p>
    <w:p w:rsidR="00414562" w:rsidRDefault="00414562" w:rsidP="00B44646">
      <w:pPr>
        <w:numPr>
          <w:ilvl w:val="0"/>
          <w:numId w:val="23"/>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сдача контрольных нормативов по физической культуре.</w:t>
      </w:r>
    </w:p>
    <w:p w:rsidR="00414562" w:rsidRPr="00414562" w:rsidRDefault="00414562" w:rsidP="00B44646">
      <w:pPr>
        <w:shd w:val="clear" w:color="auto" w:fill="FFFFFF"/>
        <w:spacing w:before="72" w:after="72" w:line="240" w:lineRule="auto"/>
        <w:ind w:left="24"/>
        <w:jc w:val="both"/>
        <w:rPr>
          <w:rFonts w:ascii="Times New Roman" w:eastAsia="Times New Roman" w:hAnsi="Times New Roman" w:cs="Times New Roman"/>
          <w:color w:val="000000"/>
          <w:sz w:val="26"/>
          <w:szCs w:val="26"/>
          <w:lang w:eastAsia="ru-RU"/>
        </w:rPr>
      </w:pP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2.3.</w:t>
      </w:r>
      <w:r w:rsidRPr="00414562">
        <w:rPr>
          <w:rFonts w:ascii="Times New Roman" w:eastAsia="Times New Roman" w:hAnsi="Times New Roman" w:cs="Times New Roman"/>
          <w:color w:val="000000"/>
          <w:sz w:val="26"/>
          <w:szCs w:val="26"/>
          <w:u w:val="single"/>
          <w:lang w:eastAsia="ru-RU"/>
        </w:rPr>
        <w:t>Периодичность текущего контроля успеваемости обучающихся.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2.3.1. Текущий контроль успеваемости обучающихся проводится в течение всего учебного периода. Порядок, формы, периодичность, количество обязательных мероприятий при проведении текущего контроля успеваемости обучающихся определяется педагогом самостоятельно и указываются в рабочей программе учебных предметов. График проведения обязательных форм текущего контроля успеваемости обучающихся (стандартизированные работы) представляется учи</w:t>
      </w:r>
      <w:r>
        <w:rPr>
          <w:rFonts w:ascii="Times New Roman" w:eastAsia="Times New Roman" w:hAnsi="Times New Roman" w:cs="Times New Roman"/>
          <w:color w:val="000000"/>
          <w:sz w:val="26"/>
          <w:szCs w:val="26"/>
          <w:lang w:eastAsia="ru-RU"/>
        </w:rPr>
        <w:t xml:space="preserve">телем заместителю директора по </w:t>
      </w:r>
      <w:r w:rsidR="00EC6A62">
        <w:rPr>
          <w:rFonts w:ascii="Times New Roman" w:eastAsia="Times New Roman" w:hAnsi="Times New Roman" w:cs="Times New Roman"/>
          <w:color w:val="000000"/>
          <w:sz w:val="26"/>
          <w:szCs w:val="26"/>
          <w:lang w:eastAsia="ru-RU"/>
        </w:rPr>
        <w:t>УВ</w:t>
      </w:r>
      <w:r w:rsidRPr="00414562">
        <w:rPr>
          <w:rFonts w:ascii="Times New Roman" w:eastAsia="Times New Roman" w:hAnsi="Times New Roman" w:cs="Times New Roman"/>
          <w:color w:val="000000"/>
          <w:sz w:val="26"/>
          <w:szCs w:val="26"/>
          <w:lang w:eastAsia="ru-RU"/>
        </w:rPr>
        <w:t>Р, утверждается директором школы, является составляющей частью мониторинга образовательных достижений обучающихся.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2.3.2. Оценка за четверть в 2-4</w:t>
      </w:r>
      <w:r w:rsidRPr="00414562">
        <w:rPr>
          <w:rFonts w:ascii="Times New Roman" w:eastAsia="Times New Roman" w:hAnsi="Times New Roman" w:cs="Times New Roman"/>
          <w:color w:val="000000"/>
          <w:sz w:val="26"/>
          <w:szCs w:val="26"/>
          <w:lang w:eastAsia="ru-RU"/>
        </w:rPr>
        <w:t xml:space="preserve"> классах выставляется по предметам обязательной части учебного плана и части, формируемой участниками образовательных отношений, на основании результатов текущего контроля успеваемости.</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2.3.3. Устный опрос может проводиться на каждом учебном занятии.</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2.3. 4.Все иные формы текущего контроля могут проводиться не чаще:</w:t>
      </w:r>
    </w:p>
    <w:p w:rsidR="00414562" w:rsidRPr="00414562" w:rsidRDefault="00414562" w:rsidP="00B44646">
      <w:pPr>
        <w:numPr>
          <w:ilvl w:val="0"/>
          <w:numId w:val="22"/>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одного раза в день, двух раз в неделю во втором полугодии 1-х классов;</w:t>
      </w:r>
    </w:p>
    <w:p w:rsidR="00414562" w:rsidRDefault="00414562" w:rsidP="00B44646">
      <w:pPr>
        <w:numPr>
          <w:ilvl w:val="0"/>
          <w:numId w:val="22"/>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одного раза в день, трех раз в неделю во 2-х – 4-х классах;</w:t>
      </w:r>
    </w:p>
    <w:p w:rsidR="00414562" w:rsidRPr="00414562" w:rsidRDefault="00414562" w:rsidP="00B44646">
      <w:pPr>
        <w:shd w:val="clear" w:color="auto" w:fill="FFFFFF"/>
        <w:spacing w:before="72" w:after="72" w:line="240" w:lineRule="auto"/>
        <w:ind w:left="24"/>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 </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2.4. </w:t>
      </w:r>
      <w:r w:rsidRPr="00414562">
        <w:rPr>
          <w:rFonts w:ascii="Times New Roman" w:eastAsia="Times New Roman" w:hAnsi="Times New Roman" w:cs="Times New Roman"/>
          <w:color w:val="000000"/>
          <w:sz w:val="26"/>
          <w:szCs w:val="26"/>
          <w:u w:val="single"/>
          <w:lang w:eastAsia="ru-RU"/>
        </w:rPr>
        <w:t>Порядок текущего контроля успеваемости обучающихся.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2.4.1.Текущий контроль успеваемости осуществляется на двух уровнях:</w:t>
      </w:r>
    </w:p>
    <w:p w:rsidR="00414562" w:rsidRPr="00414562" w:rsidRDefault="00414562" w:rsidP="00B44646">
      <w:pPr>
        <w:numPr>
          <w:ilvl w:val="0"/>
          <w:numId w:val="21"/>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1 уровень – само- и взаимоконтроль, осуществляемый на всех учебных занятиях;</w:t>
      </w:r>
    </w:p>
    <w:p w:rsidR="00414562" w:rsidRPr="00414562" w:rsidRDefault="00414562" w:rsidP="00B44646">
      <w:pPr>
        <w:numPr>
          <w:ilvl w:val="0"/>
          <w:numId w:val="21"/>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lastRenderedPageBreak/>
        <w:t>2 уровень – система контроля учителя, планируемая им до начала изучения темы на основе рабочей программы учебного предмета, курса, дисциплины (модуля).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2.4.2. Порядок осуществления само- и взаимоконтроля.</w:t>
      </w:r>
    </w:p>
    <w:p w:rsidR="00414562" w:rsidRPr="00414562" w:rsidRDefault="00414562" w:rsidP="00B44646">
      <w:pPr>
        <w:numPr>
          <w:ilvl w:val="0"/>
          <w:numId w:val="20"/>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Само- и взаимоконтроль осуществляют обучающиеся.</w:t>
      </w:r>
    </w:p>
    <w:p w:rsidR="00414562" w:rsidRPr="00414562" w:rsidRDefault="00414562" w:rsidP="00B44646">
      <w:pPr>
        <w:numPr>
          <w:ilvl w:val="0"/>
          <w:numId w:val="20"/>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Само- и взаимоконтроль проводится путем сравнения с образцом, в форме взаимных проверок, в виде консультацией с учителем.</w:t>
      </w:r>
    </w:p>
    <w:p w:rsidR="00414562" w:rsidRPr="00414562" w:rsidRDefault="00414562" w:rsidP="00B44646">
      <w:pPr>
        <w:numPr>
          <w:ilvl w:val="0"/>
          <w:numId w:val="20"/>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Само- и взаимоконтроль может проводится по всем предметам, во всех классах.</w:t>
      </w:r>
    </w:p>
    <w:p w:rsidR="00414562" w:rsidRPr="00414562" w:rsidRDefault="00414562" w:rsidP="00B44646">
      <w:pPr>
        <w:numPr>
          <w:ilvl w:val="0"/>
          <w:numId w:val="20"/>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Проверяющий назначается учителем или выбирается проверяемым учеником.</w:t>
      </w:r>
    </w:p>
    <w:p w:rsidR="00414562" w:rsidRPr="00414562" w:rsidRDefault="00414562" w:rsidP="00B44646">
      <w:pPr>
        <w:numPr>
          <w:ilvl w:val="0"/>
          <w:numId w:val="20"/>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Материал для само- и взаимоконтроля обычно готовится учителем, но также может выбираться проверяющим учеником.</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Результаты само- и взаимоконтроля обсуждаются на том же или на следующем уроке.</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2.4.3. Порядок осуществления контроля учителем.</w:t>
      </w:r>
    </w:p>
    <w:p w:rsidR="00414562" w:rsidRPr="00414562" w:rsidRDefault="00414562" w:rsidP="00B44646">
      <w:pPr>
        <w:numPr>
          <w:ilvl w:val="0"/>
          <w:numId w:val="17"/>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Контроль учителем осуществляется в соответствии  с рабочей программой учебного предмета, курса, дисциплины (модуля) во всех классах по всем предметам.</w:t>
      </w:r>
    </w:p>
    <w:p w:rsidR="00414562" w:rsidRPr="00414562" w:rsidRDefault="00414562" w:rsidP="00B44646">
      <w:pPr>
        <w:numPr>
          <w:ilvl w:val="0"/>
          <w:numId w:val="17"/>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Материал для контроля учитель готовит до изучения темы (модуля).</w:t>
      </w:r>
    </w:p>
    <w:p w:rsidR="00414562" w:rsidRPr="00414562" w:rsidRDefault="00414562" w:rsidP="00B44646">
      <w:pPr>
        <w:numPr>
          <w:ilvl w:val="0"/>
          <w:numId w:val="17"/>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Проверка письменных работ осуществляется учителем в соответствии с Положением о проверке тетрадей.</w:t>
      </w:r>
    </w:p>
    <w:p w:rsidR="00414562" w:rsidRDefault="00414562" w:rsidP="00B44646">
      <w:pPr>
        <w:numPr>
          <w:ilvl w:val="0"/>
          <w:numId w:val="17"/>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Результаты контроля учителя (в форме письменных работ) обсуждаются на следующем п</w:t>
      </w:r>
      <w:r>
        <w:rPr>
          <w:rFonts w:ascii="Times New Roman" w:eastAsia="Times New Roman" w:hAnsi="Times New Roman" w:cs="Times New Roman"/>
          <w:color w:val="000000"/>
          <w:sz w:val="26"/>
          <w:szCs w:val="26"/>
          <w:lang w:eastAsia="ru-RU"/>
        </w:rPr>
        <w:t xml:space="preserve">осле завершения проверки уроке. </w:t>
      </w:r>
    </w:p>
    <w:p w:rsidR="00414562" w:rsidRPr="00414562" w:rsidRDefault="00414562" w:rsidP="00B44646">
      <w:pPr>
        <w:shd w:val="clear" w:color="auto" w:fill="FFFFFF"/>
        <w:spacing w:before="75" w:after="225" w:line="240" w:lineRule="auto"/>
        <w:ind w:left="2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2.4.4. В 1-4</w:t>
      </w:r>
      <w:r w:rsidRPr="00414562">
        <w:rPr>
          <w:rFonts w:ascii="Times New Roman" w:eastAsia="Times New Roman" w:hAnsi="Times New Roman" w:cs="Times New Roman"/>
          <w:color w:val="000000"/>
          <w:sz w:val="26"/>
          <w:szCs w:val="26"/>
          <w:lang w:eastAsia="ru-RU"/>
        </w:rPr>
        <w:t xml:space="preserve"> классах текущий контроль успеваемости обучающихся осуществляется качественно, без фиксации образовательных результатов в виде отметок.</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Текущий контроль в 1-4</w:t>
      </w:r>
      <w:r w:rsidRPr="00414562">
        <w:rPr>
          <w:rFonts w:ascii="Times New Roman" w:eastAsia="Times New Roman" w:hAnsi="Times New Roman" w:cs="Times New Roman"/>
          <w:color w:val="000000"/>
          <w:sz w:val="26"/>
          <w:szCs w:val="26"/>
          <w:lang w:eastAsia="ru-RU"/>
        </w:rPr>
        <w:t xml:space="preserve"> классах состоит из:</w:t>
      </w:r>
    </w:p>
    <w:p w:rsidR="00414562" w:rsidRPr="00B44646" w:rsidRDefault="00414562" w:rsidP="00B44646">
      <w:pPr>
        <w:pStyle w:val="a8"/>
        <w:numPr>
          <w:ilvl w:val="0"/>
          <w:numId w:val="18"/>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оценки личностных результатов;</w:t>
      </w:r>
    </w:p>
    <w:p w:rsidR="00414562" w:rsidRPr="00B44646" w:rsidRDefault="00414562" w:rsidP="00B44646">
      <w:pPr>
        <w:pStyle w:val="a8"/>
        <w:numPr>
          <w:ilvl w:val="0"/>
          <w:numId w:val="18"/>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оценки метапредметных результатов;</w:t>
      </w:r>
    </w:p>
    <w:p w:rsidR="00414562" w:rsidRPr="00B44646" w:rsidRDefault="00414562" w:rsidP="00B44646">
      <w:pPr>
        <w:pStyle w:val="a8"/>
        <w:numPr>
          <w:ilvl w:val="0"/>
          <w:numId w:val="18"/>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оценки предметных результатов.</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i/>
          <w:color w:val="000000"/>
          <w:sz w:val="26"/>
          <w:szCs w:val="26"/>
          <w:lang w:eastAsia="ru-RU"/>
        </w:rPr>
      </w:pPr>
      <w:r w:rsidRPr="00414562">
        <w:rPr>
          <w:rFonts w:ascii="Times New Roman" w:eastAsia="Times New Roman" w:hAnsi="Times New Roman" w:cs="Times New Roman"/>
          <w:i/>
          <w:color w:val="000000"/>
          <w:sz w:val="26"/>
          <w:szCs w:val="26"/>
          <w:lang w:eastAsia="ru-RU"/>
        </w:rPr>
        <w:t>2.4.5. Оценка личностных результатов.</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Текущая (выборочная) оценка личностных результатов осуществляется через:</w:t>
      </w:r>
    </w:p>
    <w:p w:rsidR="00414562" w:rsidRPr="00B44646" w:rsidRDefault="00414562" w:rsidP="00B44646">
      <w:pPr>
        <w:pStyle w:val="a8"/>
        <w:numPr>
          <w:ilvl w:val="0"/>
          <w:numId w:val="19"/>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 xml:space="preserve"> наблюдение специалистами, работающими в школе;</w:t>
      </w:r>
    </w:p>
    <w:p w:rsidR="00414562" w:rsidRPr="00B44646" w:rsidRDefault="00414562" w:rsidP="00B44646">
      <w:pPr>
        <w:pStyle w:val="a8"/>
        <w:numPr>
          <w:ilvl w:val="0"/>
          <w:numId w:val="19"/>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психологическую диагностику, которая проводится по запросу педагогов и администрации при согласии родителей;</w:t>
      </w:r>
    </w:p>
    <w:p w:rsidR="00414562" w:rsidRPr="00B44646" w:rsidRDefault="00414562" w:rsidP="00B44646">
      <w:pPr>
        <w:pStyle w:val="a8"/>
        <w:numPr>
          <w:ilvl w:val="0"/>
          <w:numId w:val="19"/>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оценку личностного прогресса;</w:t>
      </w:r>
    </w:p>
    <w:p w:rsidR="00414562" w:rsidRPr="00B44646" w:rsidRDefault="00414562" w:rsidP="00B44646">
      <w:pPr>
        <w:pStyle w:val="a8"/>
        <w:numPr>
          <w:ilvl w:val="0"/>
          <w:numId w:val="19"/>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оценку знаний моральных норм и сформированности морально – этических суждений о поступках и действиях людей (по ответам на задания по русскому языку, литературному чтению, окружающему миру).</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lastRenderedPageBreak/>
        <w:t>Оценка личностного прогресса и оценка знаний моральных норм и сформированности морально – этических суждений являются накопительными. Главным критерием личностного развития является наличие положительной тенденции развития.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 xml:space="preserve">2.4.6. </w:t>
      </w:r>
      <w:r w:rsidRPr="00414562">
        <w:rPr>
          <w:rFonts w:ascii="Times New Roman" w:eastAsia="Times New Roman" w:hAnsi="Times New Roman" w:cs="Times New Roman"/>
          <w:i/>
          <w:color w:val="000000"/>
          <w:sz w:val="26"/>
          <w:szCs w:val="26"/>
          <w:lang w:eastAsia="ru-RU"/>
        </w:rPr>
        <w:t>Оценка метапредметных результатов</w:t>
      </w:r>
      <w:r w:rsidRPr="00414562">
        <w:rPr>
          <w:rFonts w:ascii="Times New Roman" w:eastAsia="Times New Roman" w:hAnsi="Times New Roman" w:cs="Times New Roman"/>
          <w:color w:val="000000"/>
          <w:sz w:val="26"/>
          <w:szCs w:val="26"/>
          <w:lang w:eastAsia="ru-RU"/>
        </w:rPr>
        <w:t xml:space="preserve"> предполагает оценку УУД, направленных на анализ позитивной деятельности обучающегося  и управлении ею. Достижение метапредметных результатов обеспечивается за счет основных компонентов образовательного процесса – учебных предметов, представленных в учебном плане. Основное содержание оценки метапредметных результатов на уровне начального общего образования строится вокруг умения учиться.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Система внутренней оценки метапредметных результатов включает в себя следующие процедуры:</w:t>
      </w:r>
    </w:p>
    <w:p w:rsidR="00414562" w:rsidRPr="00B44646" w:rsidRDefault="00414562" w:rsidP="00B44646">
      <w:pPr>
        <w:pStyle w:val="a8"/>
        <w:numPr>
          <w:ilvl w:val="0"/>
          <w:numId w:val="25"/>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решение задач творческого и поискового характера: творческие задания, информационный поиск, задания вариативного повышенного уровня;</w:t>
      </w:r>
    </w:p>
    <w:p w:rsidR="00414562" w:rsidRPr="00B44646" w:rsidRDefault="00414562" w:rsidP="00B44646">
      <w:pPr>
        <w:pStyle w:val="a8"/>
        <w:numPr>
          <w:ilvl w:val="0"/>
          <w:numId w:val="25"/>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исследовательские задачи или задания исследовательского характера;</w:t>
      </w:r>
    </w:p>
    <w:p w:rsidR="00414562" w:rsidRPr="00B44646" w:rsidRDefault="00414562" w:rsidP="00B44646">
      <w:pPr>
        <w:pStyle w:val="a8"/>
        <w:numPr>
          <w:ilvl w:val="0"/>
          <w:numId w:val="25"/>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текущие и итоговые проверочные работы, включающие задания на проверку метапредметных результатов обучения;</w:t>
      </w:r>
    </w:p>
    <w:p w:rsidR="00414562" w:rsidRPr="00B44646" w:rsidRDefault="00414562" w:rsidP="00B44646">
      <w:pPr>
        <w:pStyle w:val="a8"/>
        <w:numPr>
          <w:ilvl w:val="0"/>
          <w:numId w:val="25"/>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омплексные работы на межпредметной основе;</w:t>
      </w:r>
    </w:p>
    <w:p w:rsidR="00414562" w:rsidRPr="00B44646" w:rsidRDefault="00414562" w:rsidP="00B44646">
      <w:pPr>
        <w:pStyle w:val="a8"/>
        <w:numPr>
          <w:ilvl w:val="0"/>
          <w:numId w:val="25"/>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44646">
        <w:rPr>
          <w:rFonts w:ascii="Times New Roman" w:eastAsia="Times New Roman" w:hAnsi="Times New Roman" w:cs="Times New Roman"/>
          <w:color w:val="000000"/>
          <w:sz w:val="26"/>
          <w:szCs w:val="26"/>
          <w:lang w:eastAsia="ru-RU"/>
        </w:rPr>
        <w:t>фиксация результатов наблюдения педагога за действиями обучающихся.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Мониторинг сформированности регулятивных, познавательных, коммуникативных учебных действий может осуществляться на материалах учебников, рабочих тетрадей, рабочих тетрадей на печатной основе.</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Оценивание уровня сформированности личностных, коммуникативных и таких познавательных УУД как целеполагание, планирование может основываться и на устных ответах обучающихся, а так же и на наблюдениях учителя за участием в групповой работе, в решении проектных задач.</w:t>
      </w:r>
    </w:p>
    <w:p w:rsidR="00414562" w:rsidRPr="00414562" w:rsidRDefault="00414562" w:rsidP="001D3828">
      <w:pPr>
        <w:shd w:val="clear" w:color="auto" w:fill="FFFFFF"/>
        <w:spacing w:before="75" w:after="225" w:line="240" w:lineRule="auto"/>
        <w:rPr>
          <w:rFonts w:ascii="Times New Roman" w:eastAsia="Times New Roman" w:hAnsi="Times New Roman" w:cs="Times New Roman"/>
          <w:i/>
          <w:color w:val="000000"/>
          <w:sz w:val="26"/>
          <w:szCs w:val="26"/>
          <w:lang w:eastAsia="ru-RU"/>
        </w:rPr>
      </w:pPr>
      <w:r w:rsidRPr="001D3828">
        <w:rPr>
          <w:rFonts w:ascii="Times New Roman" w:eastAsia="Times New Roman" w:hAnsi="Times New Roman" w:cs="Times New Roman"/>
          <w:bCs/>
          <w:i/>
          <w:color w:val="000000"/>
          <w:sz w:val="26"/>
          <w:szCs w:val="26"/>
          <w:lang w:eastAsia="ru-RU"/>
        </w:rPr>
        <w:t>2.4.7. Оценка предметных результатов.</w:t>
      </w:r>
    </w:p>
    <w:p w:rsidR="00414562" w:rsidRPr="00414562" w:rsidRDefault="00B73878"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 обучении обучающихся в 1-4</w:t>
      </w:r>
      <w:r w:rsidR="00414562" w:rsidRPr="00414562">
        <w:rPr>
          <w:rFonts w:ascii="Times New Roman" w:eastAsia="Times New Roman" w:hAnsi="Times New Roman" w:cs="Times New Roman"/>
          <w:color w:val="000000"/>
          <w:sz w:val="26"/>
          <w:szCs w:val="26"/>
          <w:lang w:eastAsia="ru-RU"/>
        </w:rPr>
        <w:t xml:space="preserve"> (I четверть) классах используется содержательная оценка по всем предм</w:t>
      </w:r>
      <w:r>
        <w:rPr>
          <w:rFonts w:ascii="Times New Roman" w:eastAsia="Times New Roman" w:hAnsi="Times New Roman" w:cs="Times New Roman"/>
          <w:color w:val="000000"/>
          <w:sz w:val="26"/>
          <w:szCs w:val="26"/>
          <w:lang w:eastAsia="ru-RU"/>
        </w:rPr>
        <w:t>етам. Продвижение обучающихся 1-4</w:t>
      </w:r>
      <w:r w:rsidR="00414562" w:rsidRPr="00414562">
        <w:rPr>
          <w:rFonts w:ascii="Times New Roman" w:eastAsia="Times New Roman" w:hAnsi="Times New Roman" w:cs="Times New Roman"/>
          <w:color w:val="000000"/>
          <w:sz w:val="26"/>
          <w:szCs w:val="26"/>
          <w:lang w:eastAsia="ru-RU"/>
        </w:rPr>
        <w:t xml:space="preserve"> классов наглядно фиксируется в листах достижения обучающихся.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Объектом оценки предметных результатов обучающихся является усвоение всеми обучающимися предметных знаний и способов действия для решения учебно – познавательных и учебно - практических задач.</w:t>
      </w:r>
    </w:p>
    <w:p w:rsidR="00ED2E85" w:rsidRDefault="00414562" w:rsidP="00ED2E85">
      <w:pPr>
        <w:shd w:val="clear" w:color="auto" w:fill="FFFFFF"/>
        <w:spacing w:after="0" w:line="240" w:lineRule="auto"/>
        <w:contextualSpacing/>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 xml:space="preserve">В качестве содержательной и  критериальной базы выступают </w:t>
      </w:r>
    </w:p>
    <w:p w:rsidR="00414562" w:rsidRDefault="00414562" w:rsidP="00ED2E85">
      <w:pPr>
        <w:shd w:val="clear" w:color="auto" w:fill="FFFFFF"/>
        <w:spacing w:after="0" w:line="240" w:lineRule="auto"/>
        <w:contextualSpacing/>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планируемые предметные результаты.</w:t>
      </w:r>
      <w:r w:rsidR="00ED2E85">
        <w:rPr>
          <w:rFonts w:ascii="Times New Roman" w:eastAsia="Times New Roman" w:hAnsi="Times New Roman" w:cs="Times New Roman"/>
          <w:color w:val="000000"/>
          <w:sz w:val="26"/>
          <w:szCs w:val="26"/>
          <w:lang w:eastAsia="ru-RU"/>
        </w:rPr>
        <w:t xml:space="preserve"> </w:t>
      </w:r>
    </w:p>
    <w:p w:rsidR="00ED2E85" w:rsidRPr="00414562" w:rsidRDefault="00ED2E85" w:rsidP="00ED2E85">
      <w:pPr>
        <w:shd w:val="clear" w:color="auto" w:fill="FFFFFF"/>
        <w:spacing w:after="0" w:line="240" w:lineRule="auto"/>
        <w:contextualSpacing/>
        <w:jc w:val="center"/>
        <w:rPr>
          <w:rFonts w:ascii="Times New Roman" w:eastAsia="Times New Roman" w:hAnsi="Times New Roman" w:cs="Times New Roman"/>
          <w:color w:val="000000"/>
          <w:sz w:val="26"/>
          <w:szCs w:val="2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40"/>
        <w:gridCol w:w="6375"/>
      </w:tblGrid>
      <w:tr w:rsidR="00414562" w:rsidRPr="00414562" w:rsidTr="00414562">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b/>
                <w:color w:val="000000"/>
                <w:sz w:val="26"/>
                <w:szCs w:val="26"/>
                <w:lang w:eastAsia="ru-RU"/>
              </w:rPr>
            </w:pPr>
            <w:r w:rsidRPr="00414562">
              <w:rPr>
                <w:rFonts w:ascii="Times New Roman" w:eastAsia="Times New Roman" w:hAnsi="Times New Roman" w:cs="Times New Roman"/>
                <w:b/>
                <w:color w:val="000000"/>
                <w:sz w:val="26"/>
                <w:szCs w:val="26"/>
                <w:lang w:eastAsia="ru-RU"/>
              </w:rPr>
              <w:t>% выполнения работы</w:t>
            </w:r>
          </w:p>
        </w:tc>
        <w:tc>
          <w:tcPr>
            <w:tcW w:w="6375"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1D3828" w:rsidP="001D3828">
            <w:pPr>
              <w:spacing w:before="75" w:after="225" w:line="240" w:lineRule="auto"/>
              <w:jc w:val="center"/>
              <w:rPr>
                <w:rFonts w:ascii="Times New Roman" w:eastAsia="Times New Roman" w:hAnsi="Times New Roman" w:cs="Times New Roman"/>
                <w:b/>
                <w:color w:val="000000"/>
                <w:sz w:val="26"/>
                <w:szCs w:val="26"/>
                <w:lang w:eastAsia="ru-RU"/>
              </w:rPr>
            </w:pPr>
            <w:r w:rsidRPr="00ED2E85">
              <w:rPr>
                <w:rFonts w:ascii="Times New Roman" w:eastAsia="Times New Roman" w:hAnsi="Times New Roman" w:cs="Times New Roman"/>
                <w:b/>
                <w:color w:val="000000"/>
                <w:sz w:val="26"/>
                <w:szCs w:val="26"/>
                <w:lang w:eastAsia="ru-RU"/>
              </w:rPr>
              <w:t>У</w:t>
            </w:r>
            <w:r w:rsidR="00414562" w:rsidRPr="00414562">
              <w:rPr>
                <w:rFonts w:ascii="Times New Roman" w:eastAsia="Times New Roman" w:hAnsi="Times New Roman" w:cs="Times New Roman"/>
                <w:b/>
                <w:color w:val="000000"/>
                <w:sz w:val="26"/>
                <w:szCs w:val="26"/>
                <w:lang w:eastAsia="ru-RU"/>
              </w:rPr>
              <w:t>ровень</w:t>
            </w:r>
          </w:p>
        </w:tc>
      </w:tr>
      <w:tr w:rsidR="00414562" w:rsidRPr="00414562" w:rsidTr="00414562">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от 0% до 49%</w:t>
            </w:r>
          </w:p>
        </w:tc>
        <w:tc>
          <w:tcPr>
            <w:tcW w:w="6375"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Ниже базового уровня</w:t>
            </w:r>
          </w:p>
        </w:tc>
      </w:tr>
      <w:tr w:rsidR="00414562" w:rsidRPr="00414562" w:rsidTr="00414562">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lastRenderedPageBreak/>
              <w:t>от 50% до 64%</w:t>
            </w:r>
          </w:p>
        </w:tc>
        <w:tc>
          <w:tcPr>
            <w:tcW w:w="6375"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Базовый уровень</w:t>
            </w:r>
          </w:p>
        </w:tc>
      </w:tr>
      <w:tr w:rsidR="00414562" w:rsidRPr="00414562" w:rsidTr="00414562">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от 65% до 84%</w:t>
            </w:r>
          </w:p>
        </w:tc>
        <w:tc>
          <w:tcPr>
            <w:tcW w:w="6375"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Повышенный уровень</w:t>
            </w:r>
          </w:p>
        </w:tc>
      </w:tr>
      <w:tr w:rsidR="00414562" w:rsidRPr="00414562" w:rsidTr="00414562">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от 91% до 100%</w:t>
            </w:r>
          </w:p>
        </w:tc>
        <w:tc>
          <w:tcPr>
            <w:tcW w:w="6375" w:type="dxa"/>
            <w:tcBorders>
              <w:top w:val="outset" w:sz="6" w:space="0" w:color="auto"/>
              <w:left w:val="outset" w:sz="6" w:space="0" w:color="auto"/>
              <w:bottom w:val="outset" w:sz="6" w:space="0" w:color="auto"/>
              <w:right w:val="outset" w:sz="6" w:space="0" w:color="auto"/>
            </w:tcBorders>
            <w:shd w:val="clear" w:color="auto" w:fill="FFFFFF"/>
            <w:hideMark/>
          </w:tcPr>
          <w:p w:rsidR="00414562" w:rsidRPr="00414562" w:rsidRDefault="00414562" w:rsidP="001D3828">
            <w:pPr>
              <w:spacing w:before="75" w:after="225" w:line="240" w:lineRule="auto"/>
              <w:jc w:val="center"/>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высокий уровень</w:t>
            </w:r>
          </w:p>
        </w:tc>
      </w:tr>
    </w:tbl>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В 1-ом классе контрольные и/или комплексные работы проводятся в конце учебного года.</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2.4.7.1.</w:t>
      </w:r>
      <w:r w:rsidRPr="00414562">
        <w:rPr>
          <w:rFonts w:ascii="Times New Roman" w:eastAsia="Times New Roman" w:hAnsi="Times New Roman" w:cs="Times New Roman"/>
          <w:b/>
          <w:bCs/>
          <w:color w:val="000000"/>
          <w:sz w:val="26"/>
          <w:szCs w:val="26"/>
          <w:lang w:eastAsia="ru-RU"/>
        </w:rPr>
        <w:t> </w:t>
      </w:r>
      <w:r w:rsidR="00B73878">
        <w:rPr>
          <w:rFonts w:ascii="Times New Roman" w:eastAsia="Times New Roman" w:hAnsi="Times New Roman" w:cs="Times New Roman"/>
          <w:color w:val="000000"/>
          <w:sz w:val="26"/>
          <w:szCs w:val="26"/>
          <w:lang w:eastAsia="ru-RU"/>
        </w:rPr>
        <w:t>В 2 ( со II четверти) -4</w:t>
      </w:r>
      <w:r w:rsidRPr="00414562">
        <w:rPr>
          <w:rFonts w:ascii="Times New Roman" w:eastAsia="Times New Roman" w:hAnsi="Times New Roman" w:cs="Times New Roman"/>
          <w:color w:val="000000"/>
          <w:sz w:val="26"/>
          <w:szCs w:val="26"/>
          <w:lang w:eastAsia="ru-RU"/>
        </w:rPr>
        <w:t xml:space="preserve"> классах текущий контроль успеваемости обучающихся осуществляется в виде отметок по пятибалльной шкале по всем предметам обязательной части учебного плана. По предметам части учебного плана, формируемого участниками образовательных отношений, текущий контроль успеваемости обучающихся возможен без фиксации образовательных результатов в виде отметок. В этом случае педагог ведет лист наблюдений за освоением обучающимися планируемых результатов предмета (курса, дисциплины).</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2.4.7.2.</w:t>
      </w:r>
      <w:r w:rsidRPr="00414562">
        <w:rPr>
          <w:rFonts w:ascii="Times New Roman" w:eastAsia="Times New Roman" w:hAnsi="Times New Roman" w:cs="Times New Roman"/>
          <w:b/>
          <w:bCs/>
          <w:color w:val="000000"/>
          <w:sz w:val="26"/>
          <w:szCs w:val="26"/>
          <w:lang w:eastAsia="ru-RU"/>
        </w:rPr>
        <w:t> </w:t>
      </w:r>
      <w:r w:rsidRPr="00414562">
        <w:rPr>
          <w:rFonts w:ascii="Times New Roman" w:eastAsia="Times New Roman" w:hAnsi="Times New Roman" w:cs="Times New Roman"/>
          <w:color w:val="000000"/>
          <w:sz w:val="26"/>
          <w:szCs w:val="26"/>
          <w:lang w:eastAsia="ru-RU"/>
        </w:rPr>
        <w:t>Результаты контрольных работ анализируются учителем – предметником и используются в работе для корректировки рабочих программ, составления планов индивидуальных занятий с обучающимися, испытывающими трудности в освоении образовательных программ. Результаты мониторинга УУД посредством тематических контрольных работ фиксируются в диагностических картах. Мониторинг уровня развития предметных УУД осуществляют и оформляют в диагностических таблицах и матрицах результатов учителя-предметники; метапредметных УУД – учителя-предметники, педагог-психолог, классный руководитель; личностных УУД – классный руководитель и педагог-психолог.</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Избранная форма текущего оценивания предметных результатов фиксируется в рабочей программе учителя; уровня развития УУД – в документации учителя-предметника, педагога-психолога, классного руководителя.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2.4.7.3. За письменные работы отметка выставляется учителем  и заносится в классный журнал в столбец, соответствующий дню ее выполнения. Если за контрольную работу обучающемуся выставлена неудовлетворительная отметка (или обучающийся выразил желание повысить результат), то ему предоставляется возможность повторно выполнить работу. По желанию обучающегося неудовлетворительная отметка за письменную работу может быть не выставлена, а обучающемуся предоставлена возможность повторно выполнить работу. Повторная работа должна быть выполнена не позднее, чем в течение двух недель. Срок переписывания работы определяется учителем совместно с обучающимся. 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обучающимся, корректировку, индивидуализацию образовательной деятельности в отношении обучающегося. Если во время выполнения контрольной работы обучающийся отсутствовал, то на день выполнения работы в журнал учителем выставляется «н», а обучающемуся предоставляется право выполнить работу в течение четверти. Отметка за такую работу или за повторную контрольную работу выставляется на странице журнала на дату ее выполнения.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lastRenderedPageBreak/>
        <w:t>2.4.7.4.</w:t>
      </w:r>
      <w:r w:rsidRPr="00414562">
        <w:rPr>
          <w:rFonts w:ascii="Times New Roman" w:eastAsia="Times New Roman" w:hAnsi="Times New Roman" w:cs="Times New Roman"/>
          <w:b/>
          <w:bCs/>
          <w:color w:val="000000"/>
          <w:sz w:val="26"/>
          <w:szCs w:val="26"/>
          <w:lang w:eastAsia="ru-RU"/>
        </w:rPr>
        <w:t> </w:t>
      </w:r>
      <w:r w:rsidRPr="00414562">
        <w:rPr>
          <w:rFonts w:ascii="Times New Roman" w:eastAsia="Times New Roman" w:hAnsi="Times New Roman" w:cs="Times New Roman"/>
          <w:color w:val="000000"/>
          <w:sz w:val="26"/>
          <w:szCs w:val="26"/>
          <w:lang w:eastAsia="ru-RU"/>
        </w:rPr>
        <w:t>В текущем контроле помимо уровня достижения предметных результатов определяется динамика их развития.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2.4.7.5.</w:t>
      </w:r>
      <w:r w:rsidRPr="00414562">
        <w:rPr>
          <w:rFonts w:ascii="Times New Roman" w:eastAsia="Times New Roman" w:hAnsi="Times New Roman" w:cs="Times New Roman"/>
          <w:b/>
          <w:bCs/>
          <w:color w:val="000000"/>
          <w:sz w:val="26"/>
          <w:szCs w:val="26"/>
          <w:lang w:eastAsia="ru-RU"/>
        </w:rPr>
        <w:t> </w:t>
      </w:r>
      <w:r w:rsidRPr="00414562">
        <w:rPr>
          <w:rFonts w:ascii="Times New Roman" w:eastAsia="Times New Roman" w:hAnsi="Times New Roman" w:cs="Times New Roman"/>
          <w:color w:val="000000"/>
          <w:sz w:val="26"/>
          <w:szCs w:val="26"/>
          <w:lang w:eastAsia="ru-RU"/>
        </w:rPr>
        <w:t>Текущий контроль обучающихся, временно находящихся в санаторных, медицинских организациях (иных организациях, не имеющих лицензии на право ведения образовательной деятельности), проводится в этих заведениях, и полученные результаты учитываются при выставлении четвертных, полугодовых отметок.</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2.4.7.6.</w:t>
      </w:r>
      <w:r w:rsidRPr="00414562">
        <w:rPr>
          <w:rFonts w:ascii="Times New Roman" w:eastAsia="Times New Roman" w:hAnsi="Times New Roman" w:cs="Times New Roman"/>
          <w:b/>
          <w:bCs/>
          <w:color w:val="000000"/>
          <w:sz w:val="26"/>
          <w:szCs w:val="26"/>
          <w:lang w:eastAsia="ru-RU"/>
        </w:rPr>
        <w:t> </w:t>
      </w:r>
      <w:r w:rsidRPr="00414562">
        <w:rPr>
          <w:rFonts w:ascii="Times New Roman" w:eastAsia="Times New Roman" w:hAnsi="Times New Roman" w:cs="Times New Roman"/>
          <w:color w:val="000000"/>
          <w:sz w:val="26"/>
          <w:szCs w:val="26"/>
          <w:lang w:eastAsia="ru-RU"/>
        </w:rPr>
        <w:t>Проведение текущего контроля не допускается сразу после длительного пропуска занятий по уважительной причине.</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2.4.7.7.</w:t>
      </w:r>
      <w:r w:rsidRPr="00414562">
        <w:rPr>
          <w:rFonts w:ascii="Times New Roman" w:eastAsia="Times New Roman" w:hAnsi="Times New Roman" w:cs="Times New Roman"/>
          <w:b/>
          <w:bCs/>
          <w:color w:val="000000"/>
          <w:sz w:val="26"/>
          <w:szCs w:val="26"/>
          <w:lang w:eastAsia="ru-RU"/>
        </w:rPr>
        <w:t> </w:t>
      </w:r>
      <w:r w:rsidRPr="00414562">
        <w:rPr>
          <w:rFonts w:ascii="Times New Roman" w:eastAsia="Times New Roman" w:hAnsi="Times New Roman" w:cs="Times New Roman"/>
          <w:color w:val="000000"/>
          <w:sz w:val="26"/>
          <w:szCs w:val="26"/>
          <w:lang w:eastAsia="ru-RU"/>
        </w:rPr>
        <w:t>Порядок выставления отметок по результатам текущего контроля за четверть (полугодие).</w:t>
      </w:r>
    </w:p>
    <w:p w:rsidR="00414562" w:rsidRPr="00414562" w:rsidRDefault="00414562" w:rsidP="00B55836">
      <w:pPr>
        <w:numPr>
          <w:ilvl w:val="0"/>
          <w:numId w:val="26"/>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Отметки за четверть выставляются обучающимся на основании текущего контроля успеваемости, осуществляемого поурочно, не позднее, чем в день проведения последнего урока в четверти. При выставлении отметки за четверть учитываются все отметки текущего контроля. Отметка за четверть по предметам – это среднее арифметическое от суммы текущего контроля успеваемости. В случае спорной отметки – приоритетной является отметка за тематические контрольные работы.</w:t>
      </w:r>
    </w:p>
    <w:p w:rsidR="00414562" w:rsidRPr="00414562" w:rsidRDefault="00414562" w:rsidP="00B55836">
      <w:pPr>
        <w:numPr>
          <w:ilvl w:val="0"/>
          <w:numId w:val="26"/>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До момента проведения промежуточной аттестации обучающемуся должна быть предоставлена возможность отработки неудовлетворительных результатов текущего контроля с фиксацией данного факта в дневнике обучающегося и в журнале.</w:t>
      </w:r>
    </w:p>
    <w:p w:rsidR="00414562" w:rsidRPr="00414562" w:rsidRDefault="00414562" w:rsidP="00B55836">
      <w:pPr>
        <w:numPr>
          <w:ilvl w:val="0"/>
          <w:numId w:val="26"/>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Обучающимся, пропустившим по уважительной причине, подтвержденной соответствующими документами, две трети учебного времени, отметка за четверть может быть выставлена при условии наличия не менее трех текущих отметок</w:t>
      </w:r>
    </w:p>
    <w:p w:rsidR="00414562" w:rsidRPr="00414562" w:rsidRDefault="00414562" w:rsidP="00B55836">
      <w:pPr>
        <w:numPr>
          <w:ilvl w:val="0"/>
          <w:numId w:val="26"/>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Обучающимся, пропустившим по неуважительной причине более 30 процентов учебного времени, отметка за четверть выставляется в индивидуальном порядке после прохождения тематического контроля в соответствии с графиком, согласованным с администрацией соответствующего уровня образования и родителями.</w:t>
      </w:r>
    </w:p>
    <w:p w:rsidR="00B73878" w:rsidRPr="00B55836"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2.4.7.8.</w:t>
      </w:r>
      <w:r w:rsidRPr="00414562">
        <w:rPr>
          <w:rFonts w:ascii="Times New Roman" w:eastAsia="Times New Roman" w:hAnsi="Times New Roman" w:cs="Times New Roman"/>
          <w:b/>
          <w:bCs/>
          <w:color w:val="000000"/>
          <w:sz w:val="26"/>
          <w:szCs w:val="26"/>
          <w:lang w:eastAsia="ru-RU"/>
        </w:rPr>
        <w:t> </w:t>
      </w:r>
      <w:r w:rsidRPr="00414562">
        <w:rPr>
          <w:rFonts w:ascii="Times New Roman" w:eastAsia="Times New Roman" w:hAnsi="Times New Roman" w:cs="Times New Roman"/>
          <w:color w:val="000000"/>
          <w:sz w:val="26"/>
          <w:szCs w:val="26"/>
          <w:lang w:eastAsia="ru-RU"/>
        </w:rPr>
        <w:t>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(дневник обучающегося), так и по запросу родителей (законных представителей).</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b/>
          <w:bCs/>
          <w:color w:val="000000"/>
          <w:sz w:val="26"/>
          <w:szCs w:val="26"/>
          <w:lang w:eastAsia="ru-RU"/>
        </w:rPr>
        <w:t>3. Порядок, периодичность и формы промежуточной аттестации.</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3.1. Освоение основной общеобразовательной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 xml:space="preserve">Промежуточная аттестация осуществляется за каждый класс, начиная с 1 класса, с целью определения степени освоения обучающимися учебного материала по </w:t>
      </w:r>
      <w:r w:rsidRPr="00414562">
        <w:rPr>
          <w:rFonts w:ascii="Times New Roman" w:eastAsia="Times New Roman" w:hAnsi="Times New Roman" w:cs="Times New Roman"/>
          <w:color w:val="000000"/>
          <w:sz w:val="26"/>
          <w:szCs w:val="26"/>
          <w:lang w:eastAsia="ru-RU"/>
        </w:rPr>
        <w:lastRenderedPageBreak/>
        <w:t>пройденным учебным предметам (курсам, дисциплинам) в рамках освоения основных образовательных программ общего образования за учебный год и принятия решения о переводе обучающихся в следующий класс, на следующий уровень обучения.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3.2. Ежегодная промежуточная аттестация  проводится в конце учебного года  во 2</w:t>
      </w:r>
      <w:r w:rsidR="00B73878">
        <w:rPr>
          <w:rFonts w:ascii="Times New Roman" w:eastAsia="Times New Roman" w:hAnsi="Times New Roman" w:cs="Times New Roman"/>
          <w:color w:val="000000"/>
          <w:sz w:val="26"/>
          <w:szCs w:val="26"/>
          <w:lang w:eastAsia="ru-RU"/>
        </w:rPr>
        <w:t>-</w:t>
      </w:r>
      <w:r w:rsidRPr="00414562">
        <w:rPr>
          <w:rFonts w:ascii="Times New Roman" w:eastAsia="Times New Roman" w:hAnsi="Times New Roman" w:cs="Times New Roman"/>
          <w:color w:val="000000"/>
          <w:sz w:val="26"/>
          <w:szCs w:val="26"/>
          <w:lang w:eastAsia="ru-RU"/>
        </w:rPr>
        <w:t xml:space="preserve"> (со второй четверти) – </w:t>
      </w:r>
      <w:r w:rsidR="00B73878">
        <w:rPr>
          <w:rFonts w:ascii="Times New Roman" w:eastAsia="Times New Roman" w:hAnsi="Times New Roman" w:cs="Times New Roman"/>
          <w:color w:val="000000"/>
          <w:sz w:val="26"/>
          <w:szCs w:val="26"/>
          <w:lang w:eastAsia="ru-RU"/>
        </w:rPr>
        <w:t>4 классах.  В 1-2</w:t>
      </w:r>
      <w:r w:rsidRPr="00414562">
        <w:rPr>
          <w:rFonts w:ascii="Times New Roman" w:eastAsia="Times New Roman" w:hAnsi="Times New Roman" w:cs="Times New Roman"/>
          <w:color w:val="000000"/>
          <w:sz w:val="26"/>
          <w:szCs w:val="26"/>
          <w:lang w:eastAsia="ru-RU"/>
        </w:rPr>
        <w:t xml:space="preserve"> (первая четверть) классах - безотметочное обучение. Итоги промежуточной аттестации подводятся по каждому учебному предмету, курсу, дисциплине по итогам учебного года в форме накопительной отметки (за исключением 1 классов) по результатам текущего контроля.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Результат промежуточной аттестации по предметам выводится как среднее арифметическое отметок за четыре четверти и оформляется в журнале как отметка за год. Отметка за год фиксируется на страницах журнала в столбце, следующем за отметкой за четвертую четверть, и дублируется в сводной ведомости в конце журнала.</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По предметам учебного плана, входящим в часть, формируемую участниками образовательных отношений, возможна фиксация результатов промежуточной аттестации как по пятибалльной шкале, так и по принципу «зачет/незачет». Оценка «зачет» определяется по результатам итоговой работы в соответствии с рабочей программой учебного предмета.</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3.3. В 1 классах промежуточная аттестация определяется как установление сформированности предметных и универсальных учебных действий в соответствии с планируемыми результатами основной образовательной программы на основе результатов мониторинга образовательных достижений обучающихся. До педагогического совета проводится заседание методического объединения учителей начальных классов, целью которого является рассмотрение вопроса о наличии/отсутствии у обучающихся динамики развития УУД и учет дефицитов для дальнейшей корректировки образовательной траектории обучающегося.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На основании решения методического объединения учителей начальных классов об освоении обучающимися образовательной программы не ниже, чем на базовом уровне или о наличии положительной динамики развития УУД, педагогическим советом принимается решение о переводе обучающегося в следующий класс. В журнале делается соответствующая запись (в соответствии с Положением о ведении классного журнала).</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3.4. Оценка результатов освоения обучающимися образовательных программ осуществляется в зависимости от достигнутых ими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414562" w:rsidRPr="00414562" w:rsidRDefault="00B73878"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3.5</w:t>
      </w:r>
      <w:r w:rsidR="00414562" w:rsidRPr="00414562">
        <w:rPr>
          <w:rFonts w:ascii="Times New Roman" w:eastAsia="Times New Roman" w:hAnsi="Times New Roman" w:cs="Times New Roman"/>
          <w:color w:val="000000"/>
          <w:sz w:val="26"/>
          <w:szCs w:val="26"/>
          <w:lang w:eastAsia="ru-RU"/>
        </w:rPr>
        <w:t>. Промежуточной аттестацией детей-инвалидов, обучающихся индивидуально на дому, по всем предметам учебного плана является годовая оценка, выставленная как среднее арифметическое по результатам текущего оценивания. Округление результата проводится в пользу обучающегося.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lastRenderedPageBreak/>
        <w:t>3.</w:t>
      </w:r>
      <w:r w:rsidR="00B73878">
        <w:rPr>
          <w:rFonts w:ascii="Times New Roman" w:eastAsia="Times New Roman" w:hAnsi="Times New Roman" w:cs="Times New Roman"/>
          <w:color w:val="000000"/>
          <w:sz w:val="26"/>
          <w:szCs w:val="26"/>
          <w:lang w:eastAsia="ru-RU"/>
        </w:rPr>
        <w:t>6</w:t>
      </w:r>
      <w:r w:rsidRPr="00414562">
        <w:rPr>
          <w:rFonts w:ascii="Times New Roman" w:eastAsia="Times New Roman" w:hAnsi="Times New Roman" w:cs="Times New Roman"/>
          <w:color w:val="000000"/>
          <w:sz w:val="26"/>
          <w:szCs w:val="26"/>
          <w:lang w:eastAsia="ru-RU"/>
        </w:rPr>
        <w:t>. При пропуске обучающимся по уважительной причине более половины учебного времени, отводимого на изучение учебного предмета, курса, дисциплины срок проведения промежуточной аттестации может быть перенесен. Новый срок проведения промежуточной аттестации определяется Школой с учетом учебного плана, индивидуального учебного плана на основании заявления обучающегося (его родителей, законных представителей), поданного в срок не позднее 3-х дней до окончания учебного года.</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3.7</w:t>
      </w:r>
      <w:r w:rsidR="00414562" w:rsidRPr="00414562">
        <w:rPr>
          <w:rFonts w:ascii="Times New Roman" w:eastAsia="Times New Roman" w:hAnsi="Times New Roman" w:cs="Times New Roman"/>
          <w:color w:val="000000"/>
          <w:sz w:val="26"/>
          <w:szCs w:val="26"/>
          <w:lang w:eastAsia="ru-RU"/>
        </w:rPr>
        <w:t>. Классные руководители доводят до сведения родителей (законных представителей)  сведения о результатах промежуточной аттестации обучающихся посредством заполнения предусмотренных документов (дневников, уведомлений). Учителя-предметники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w:t>
      </w:r>
      <w:r w:rsidR="00414562" w:rsidRPr="00414562">
        <w:rPr>
          <w:rFonts w:ascii="Times New Roman" w:eastAsia="Times New Roman" w:hAnsi="Times New Roman" w:cs="Times New Roman"/>
          <w:color w:val="000000"/>
          <w:sz w:val="26"/>
          <w:szCs w:val="26"/>
          <w:lang w:eastAsia="ru-RU"/>
        </w:rPr>
        <w:t>. Требования обязательной сдачи нормативов испытаний (тестов) Комплекса ГТО обучающими</w:t>
      </w:r>
      <w:r>
        <w:rPr>
          <w:rFonts w:ascii="Times New Roman" w:eastAsia="Times New Roman" w:hAnsi="Times New Roman" w:cs="Times New Roman"/>
          <w:color w:val="000000"/>
          <w:sz w:val="26"/>
          <w:szCs w:val="26"/>
          <w:lang w:eastAsia="ru-RU"/>
        </w:rPr>
        <w:t>ся, осваивающими ООП</w:t>
      </w:r>
      <w:r w:rsidR="00414562" w:rsidRPr="00414562">
        <w:rPr>
          <w:rFonts w:ascii="Times New Roman" w:eastAsia="Times New Roman" w:hAnsi="Times New Roman" w:cs="Times New Roman"/>
          <w:color w:val="000000"/>
          <w:sz w:val="26"/>
          <w:szCs w:val="26"/>
          <w:lang w:eastAsia="ru-RU"/>
        </w:rPr>
        <w:t xml:space="preserve"> НОО, законодательством в сфере образования не установлено. В связи с чем, невыполнение нормативов Комплекса ГТО не может являться основанием для неудовлетворительной оценки в ходе промежуточной аттестации обучающихся по учебному предмету «Физическая культура».</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w:t>
      </w:r>
      <w:r w:rsidR="00414562" w:rsidRPr="00414562">
        <w:rPr>
          <w:rFonts w:ascii="Times New Roman" w:eastAsia="Times New Roman" w:hAnsi="Times New Roman" w:cs="Times New Roman"/>
          <w:color w:val="000000"/>
          <w:sz w:val="26"/>
          <w:szCs w:val="26"/>
          <w:lang w:eastAsia="ru-RU"/>
        </w:rPr>
        <w:t>. Особенности сроков и порядка проведения промежуточной аттестации могут быть установлены Школой для следующих категорий обучающихся по заявлению обучающихся (их законных представителей): выезжающих на учебно-тренировочные сборы, на олимпиады школьников, на российские или международные спортивные соревнования, конкурсы, смотры, иные подобные мероприятия; отъезжающих на постоянное место жительства за рубеж.</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3.10</w:t>
      </w:r>
      <w:r w:rsidR="00414562" w:rsidRPr="00414562">
        <w:rPr>
          <w:rFonts w:ascii="Times New Roman" w:eastAsia="Times New Roman" w:hAnsi="Times New Roman" w:cs="Times New Roman"/>
          <w:color w:val="000000"/>
          <w:sz w:val="26"/>
          <w:szCs w:val="26"/>
          <w:lang w:eastAsia="ru-RU"/>
        </w:rPr>
        <w:t>. 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3.11</w:t>
      </w:r>
      <w:r w:rsidR="00414562" w:rsidRPr="00414562">
        <w:rPr>
          <w:rFonts w:ascii="Times New Roman" w:eastAsia="Times New Roman" w:hAnsi="Times New Roman" w:cs="Times New Roman"/>
          <w:color w:val="000000"/>
          <w:sz w:val="26"/>
          <w:szCs w:val="26"/>
          <w:lang w:eastAsia="ru-RU"/>
        </w:rPr>
        <w:t>. Промежуточная аттестация обучающихся проводятся в следующих </w:t>
      </w:r>
      <w:r w:rsidR="00414562" w:rsidRPr="00414562">
        <w:rPr>
          <w:rFonts w:ascii="Times New Roman" w:eastAsia="Times New Roman" w:hAnsi="Times New Roman" w:cs="Times New Roman"/>
          <w:color w:val="000000"/>
          <w:sz w:val="26"/>
          <w:szCs w:val="26"/>
          <w:u w:val="single"/>
          <w:lang w:eastAsia="ru-RU"/>
        </w:rPr>
        <w:t>формах:</w:t>
      </w:r>
    </w:p>
    <w:p w:rsidR="00414562" w:rsidRPr="00414562" w:rsidRDefault="00414562" w:rsidP="00B55836">
      <w:pPr>
        <w:numPr>
          <w:ilvl w:val="0"/>
          <w:numId w:val="27"/>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защита проекта;</w:t>
      </w:r>
    </w:p>
    <w:p w:rsidR="00414562" w:rsidRPr="00414562" w:rsidRDefault="00414562" w:rsidP="00B55836">
      <w:pPr>
        <w:numPr>
          <w:ilvl w:val="0"/>
          <w:numId w:val="27"/>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тестирование (в том числе с использованием информационно-телекоммуникационных технологий);</w:t>
      </w:r>
    </w:p>
    <w:p w:rsidR="00414562" w:rsidRPr="00414562" w:rsidRDefault="00414562" w:rsidP="00B55836">
      <w:pPr>
        <w:numPr>
          <w:ilvl w:val="0"/>
          <w:numId w:val="27"/>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лабораторная работа;</w:t>
      </w:r>
    </w:p>
    <w:p w:rsidR="00414562" w:rsidRPr="00414562" w:rsidRDefault="00414562" w:rsidP="00B55836">
      <w:pPr>
        <w:numPr>
          <w:ilvl w:val="0"/>
          <w:numId w:val="27"/>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контрольная работа;</w:t>
      </w:r>
      <w:r w:rsidR="00EC6A62">
        <w:rPr>
          <w:rFonts w:ascii="Times New Roman" w:eastAsia="Times New Roman" w:hAnsi="Times New Roman" w:cs="Times New Roman"/>
          <w:color w:val="000000"/>
          <w:sz w:val="26"/>
          <w:szCs w:val="26"/>
          <w:lang w:eastAsia="ru-RU"/>
        </w:rPr>
        <w:t xml:space="preserve"> </w:t>
      </w:r>
    </w:p>
    <w:p w:rsidR="00414562" w:rsidRPr="00414562" w:rsidRDefault="00414562" w:rsidP="00B55836">
      <w:pPr>
        <w:numPr>
          <w:ilvl w:val="0"/>
          <w:numId w:val="27"/>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зачет.</w:t>
      </w:r>
    </w:p>
    <w:p w:rsidR="00414562" w:rsidRPr="00414562" w:rsidRDefault="00EC6A62" w:rsidP="00EC6A62">
      <w:pPr>
        <w:shd w:val="clear" w:color="auto" w:fill="FFFFFF"/>
        <w:spacing w:before="72" w:after="72" w:line="240" w:lineRule="auto"/>
        <w:ind w:left="2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3.12</w:t>
      </w:r>
      <w:r w:rsidR="00414562" w:rsidRPr="00414562">
        <w:rPr>
          <w:rFonts w:ascii="Times New Roman" w:eastAsia="Times New Roman" w:hAnsi="Times New Roman" w:cs="Times New Roman"/>
          <w:color w:val="000000"/>
          <w:sz w:val="26"/>
          <w:szCs w:val="26"/>
          <w:lang w:eastAsia="ru-RU"/>
        </w:rPr>
        <w:t>. Промежуточную аттестацию обучающихся рекомендуется проводить  в дни недели со вторника по четверг, на уроках со второго по четвертый, не чаще чем:</w:t>
      </w:r>
    </w:p>
    <w:p w:rsidR="00414562" w:rsidRPr="00414562" w:rsidRDefault="00414562" w:rsidP="00B55836">
      <w:pPr>
        <w:numPr>
          <w:ilvl w:val="0"/>
          <w:numId w:val="28"/>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один раз в день, два раза в неделю во втором полугодии 1-х классов;</w:t>
      </w:r>
    </w:p>
    <w:p w:rsidR="00414562" w:rsidRPr="00414562" w:rsidRDefault="00414562" w:rsidP="00B55836">
      <w:pPr>
        <w:numPr>
          <w:ilvl w:val="0"/>
          <w:numId w:val="28"/>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lastRenderedPageBreak/>
        <w:t>один раз в день, два в неделю во 2 – 4-х классах; </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3.13</w:t>
      </w:r>
      <w:r w:rsidR="00414562" w:rsidRPr="00414562">
        <w:rPr>
          <w:rFonts w:ascii="Times New Roman" w:eastAsia="Times New Roman" w:hAnsi="Times New Roman" w:cs="Times New Roman"/>
          <w:color w:val="000000"/>
          <w:sz w:val="26"/>
          <w:szCs w:val="26"/>
          <w:lang w:eastAsia="ru-RU"/>
        </w:rPr>
        <w:t>. Промежуточная аттестация осуществляется на </w:t>
      </w:r>
      <w:r w:rsidR="00414562" w:rsidRPr="001D3828">
        <w:rPr>
          <w:rFonts w:ascii="Times New Roman" w:eastAsia="Times New Roman" w:hAnsi="Times New Roman" w:cs="Times New Roman"/>
          <w:bCs/>
          <w:i/>
          <w:color w:val="000000"/>
          <w:sz w:val="26"/>
          <w:szCs w:val="26"/>
          <w:lang w:eastAsia="ru-RU"/>
        </w:rPr>
        <w:t>четырех</w:t>
      </w:r>
      <w:r w:rsidR="00414562" w:rsidRPr="00414562">
        <w:rPr>
          <w:rFonts w:ascii="Times New Roman" w:eastAsia="Times New Roman" w:hAnsi="Times New Roman" w:cs="Times New Roman"/>
          <w:color w:val="000000"/>
          <w:sz w:val="26"/>
          <w:szCs w:val="26"/>
          <w:lang w:eastAsia="ru-RU"/>
        </w:rPr>
        <w:t> уровнях:</w:t>
      </w:r>
    </w:p>
    <w:p w:rsidR="00414562" w:rsidRPr="00414562" w:rsidRDefault="00414562" w:rsidP="00B55836">
      <w:pPr>
        <w:numPr>
          <w:ilvl w:val="0"/>
          <w:numId w:val="29"/>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1D3828">
        <w:rPr>
          <w:rFonts w:ascii="Times New Roman" w:eastAsia="Times New Roman" w:hAnsi="Times New Roman" w:cs="Times New Roman"/>
          <w:bCs/>
          <w:i/>
          <w:color w:val="000000"/>
          <w:sz w:val="26"/>
          <w:szCs w:val="26"/>
          <w:lang w:eastAsia="ru-RU"/>
        </w:rPr>
        <w:t>1 уровень</w:t>
      </w:r>
      <w:r w:rsidRPr="00414562">
        <w:rPr>
          <w:rFonts w:ascii="Times New Roman" w:eastAsia="Times New Roman" w:hAnsi="Times New Roman" w:cs="Times New Roman"/>
          <w:color w:val="000000"/>
          <w:sz w:val="26"/>
          <w:szCs w:val="26"/>
          <w:lang w:eastAsia="ru-RU"/>
        </w:rPr>
        <w:t> – система контроля учителя, планируемая до начала изучения темы на основе рабочей программы учебного предмета, курса, дисциплины (модуля);</w:t>
      </w:r>
    </w:p>
    <w:p w:rsidR="00414562" w:rsidRPr="00414562" w:rsidRDefault="00414562" w:rsidP="00B55836">
      <w:pPr>
        <w:numPr>
          <w:ilvl w:val="0"/>
          <w:numId w:val="29"/>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1D3828">
        <w:rPr>
          <w:rFonts w:ascii="Times New Roman" w:eastAsia="Times New Roman" w:hAnsi="Times New Roman" w:cs="Times New Roman"/>
          <w:bCs/>
          <w:i/>
          <w:color w:val="000000"/>
          <w:sz w:val="26"/>
          <w:szCs w:val="26"/>
          <w:lang w:eastAsia="ru-RU"/>
        </w:rPr>
        <w:t>2 уровень</w:t>
      </w:r>
      <w:r w:rsidRPr="00414562">
        <w:rPr>
          <w:rFonts w:ascii="Times New Roman" w:eastAsia="Times New Roman" w:hAnsi="Times New Roman" w:cs="Times New Roman"/>
          <w:b/>
          <w:bCs/>
          <w:color w:val="000000"/>
          <w:sz w:val="26"/>
          <w:szCs w:val="26"/>
          <w:lang w:eastAsia="ru-RU"/>
        </w:rPr>
        <w:t> </w:t>
      </w:r>
      <w:r w:rsidRPr="00414562">
        <w:rPr>
          <w:rFonts w:ascii="Times New Roman" w:eastAsia="Times New Roman" w:hAnsi="Times New Roman" w:cs="Times New Roman"/>
          <w:color w:val="000000"/>
          <w:sz w:val="26"/>
          <w:szCs w:val="26"/>
          <w:lang w:eastAsia="ru-RU"/>
        </w:rPr>
        <w:t>–  экспертный  контроль методического объединения, планируемый на весь учебный год, как средство контроля предметного результата освоения основной образовательной программы;</w:t>
      </w:r>
    </w:p>
    <w:p w:rsidR="00414562" w:rsidRPr="00414562" w:rsidRDefault="00414562" w:rsidP="00B55836">
      <w:pPr>
        <w:numPr>
          <w:ilvl w:val="0"/>
          <w:numId w:val="29"/>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1D3828">
        <w:rPr>
          <w:rFonts w:ascii="Times New Roman" w:eastAsia="Times New Roman" w:hAnsi="Times New Roman" w:cs="Times New Roman"/>
          <w:bCs/>
          <w:i/>
          <w:color w:val="000000"/>
          <w:sz w:val="26"/>
          <w:szCs w:val="26"/>
          <w:lang w:eastAsia="ru-RU"/>
        </w:rPr>
        <w:t>3 уровень</w:t>
      </w:r>
      <w:r w:rsidRPr="00414562">
        <w:rPr>
          <w:rFonts w:ascii="Times New Roman" w:eastAsia="Times New Roman" w:hAnsi="Times New Roman" w:cs="Times New Roman"/>
          <w:color w:val="000000"/>
          <w:sz w:val="26"/>
          <w:szCs w:val="26"/>
          <w:lang w:eastAsia="ru-RU"/>
        </w:rPr>
        <w:t> – административный контроль, планируемый как составная часть внутренней системы оценки качества образования;</w:t>
      </w:r>
    </w:p>
    <w:p w:rsidR="00414562" w:rsidRPr="00414562" w:rsidRDefault="00414562" w:rsidP="00B55836">
      <w:pPr>
        <w:numPr>
          <w:ilvl w:val="0"/>
          <w:numId w:val="29"/>
        </w:numPr>
        <w:shd w:val="clear" w:color="auto" w:fill="FFFFFF"/>
        <w:spacing w:before="72" w:after="72" w:line="240" w:lineRule="auto"/>
        <w:jc w:val="both"/>
        <w:rPr>
          <w:rFonts w:ascii="Times New Roman" w:eastAsia="Times New Roman" w:hAnsi="Times New Roman" w:cs="Times New Roman"/>
          <w:color w:val="000000"/>
          <w:sz w:val="26"/>
          <w:szCs w:val="26"/>
          <w:lang w:eastAsia="ru-RU"/>
        </w:rPr>
      </w:pPr>
      <w:r w:rsidRPr="001D3828">
        <w:rPr>
          <w:rFonts w:ascii="Times New Roman" w:eastAsia="Times New Roman" w:hAnsi="Times New Roman" w:cs="Times New Roman"/>
          <w:bCs/>
          <w:i/>
          <w:color w:val="000000"/>
          <w:sz w:val="26"/>
          <w:szCs w:val="26"/>
          <w:lang w:eastAsia="ru-RU"/>
        </w:rPr>
        <w:t>4 уровень</w:t>
      </w:r>
      <w:r w:rsidRPr="00414562">
        <w:rPr>
          <w:rFonts w:ascii="Times New Roman" w:eastAsia="Times New Roman" w:hAnsi="Times New Roman" w:cs="Times New Roman"/>
          <w:b/>
          <w:bCs/>
          <w:color w:val="000000"/>
          <w:sz w:val="26"/>
          <w:szCs w:val="26"/>
          <w:lang w:eastAsia="ru-RU"/>
        </w:rPr>
        <w:t xml:space="preserve"> –</w:t>
      </w:r>
      <w:r w:rsidRPr="00414562">
        <w:rPr>
          <w:rFonts w:ascii="Times New Roman" w:eastAsia="Times New Roman" w:hAnsi="Times New Roman" w:cs="Times New Roman"/>
          <w:color w:val="000000"/>
          <w:sz w:val="26"/>
          <w:szCs w:val="26"/>
          <w:lang w:eastAsia="ru-RU"/>
        </w:rPr>
        <w:t> контроль, проводимый органами государственной власти, органами исполнительной власти субъектов РФ и органами местного самоуправления, в рамках мониторинга системы образования.</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3.14</w:t>
      </w:r>
      <w:r w:rsidR="00414562" w:rsidRPr="00414562">
        <w:rPr>
          <w:rFonts w:ascii="Times New Roman" w:eastAsia="Times New Roman" w:hAnsi="Times New Roman" w:cs="Times New Roman"/>
          <w:color w:val="000000"/>
          <w:sz w:val="26"/>
          <w:szCs w:val="26"/>
          <w:lang w:eastAsia="ru-RU"/>
        </w:rPr>
        <w:t>. Порядок осуществления контроля учителем.</w:t>
      </w:r>
    </w:p>
    <w:p w:rsidR="00414562" w:rsidRPr="00B55836" w:rsidRDefault="00414562" w:rsidP="00B55836">
      <w:pPr>
        <w:pStyle w:val="a8"/>
        <w:numPr>
          <w:ilvl w:val="0"/>
          <w:numId w:val="30"/>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Контроль учителя осуществляется в соответствии с рабочей программой учебного предмета, курса, дисциплины (модуля).</w:t>
      </w:r>
    </w:p>
    <w:p w:rsidR="00414562" w:rsidRPr="00B55836" w:rsidRDefault="00414562" w:rsidP="00B55836">
      <w:pPr>
        <w:pStyle w:val="a8"/>
        <w:numPr>
          <w:ilvl w:val="0"/>
          <w:numId w:val="30"/>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Контроль учителя проводится во всех классах по всем предметам.</w:t>
      </w:r>
    </w:p>
    <w:p w:rsidR="00414562" w:rsidRPr="00B55836" w:rsidRDefault="00414562" w:rsidP="00B55836">
      <w:pPr>
        <w:pStyle w:val="a8"/>
        <w:numPr>
          <w:ilvl w:val="0"/>
          <w:numId w:val="30"/>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Подготовка к контролю учителем осуществляется в процессе учебных занятий.</w:t>
      </w:r>
    </w:p>
    <w:p w:rsidR="00414562" w:rsidRPr="00B55836" w:rsidRDefault="00414562" w:rsidP="00B55836">
      <w:pPr>
        <w:pStyle w:val="a8"/>
        <w:numPr>
          <w:ilvl w:val="0"/>
          <w:numId w:val="30"/>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Материал для контроля учитель готовит до изучения темы (модуля).</w:t>
      </w:r>
    </w:p>
    <w:p w:rsidR="00414562" w:rsidRPr="00B55836" w:rsidRDefault="00414562" w:rsidP="00B55836">
      <w:pPr>
        <w:pStyle w:val="a8"/>
        <w:numPr>
          <w:ilvl w:val="0"/>
          <w:numId w:val="30"/>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Проверка письменных работ осуществляется учителем в соответствии с Положением о проверке тетрадей.</w:t>
      </w:r>
    </w:p>
    <w:p w:rsidR="00414562" w:rsidRPr="00B55836" w:rsidRDefault="00414562" w:rsidP="00B55836">
      <w:pPr>
        <w:pStyle w:val="a8"/>
        <w:numPr>
          <w:ilvl w:val="0"/>
          <w:numId w:val="30"/>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Результаты контроля учителя (в форме письменных работ) обсуждаются на следующем после завершения проверки уроке.</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3.15</w:t>
      </w:r>
      <w:r w:rsidR="00414562" w:rsidRPr="00414562">
        <w:rPr>
          <w:rFonts w:ascii="Times New Roman" w:eastAsia="Times New Roman" w:hAnsi="Times New Roman" w:cs="Times New Roman"/>
          <w:color w:val="000000"/>
          <w:sz w:val="26"/>
          <w:szCs w:val="26"/>
          <w:lang w:eastAsia="ru-RU"/>
        </w:rPr>
        <w:t>. Порядок осуществления экспертного контроля.</w:t>
      </w:r>
    </w:p>
    <w:p w:rsidR="00414562" w:rsidRPr="00B55836" w:rsidRDefault="00414562" w:rsidP="00B55836">
      <w:pPr>
        <w:pStyle w:val="a8"/>
        <w:numPr>
          <w:ilvl w:val="0"/>
          <w:numId w:val="31"/>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Экспертный контроль может проводиться во всех классах.</w:t>
      </w:r>
    </w:p>
    <w:p w:rsidR="00414562" w:rsidRPr="00B55836" w:rsidRDefault="00414562" w:rsidP="00B55836">
      <w:pPr>
        <w:pStyle w:val="a8"/>
        <w:numPr>
          <w:ilvl w:val="0"/>
          <w:numId w:val="31"/>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Состав экспертной комиссии утверждается распоряжением заместителя директора (учебная работа). В состав комиссии включается учитель и ассистент.</w:t>
      </w:r>
    </w:p>
    <w:p w:rsidR="00414562" w:rsidRPr="00B55836" w:rsidRDefault="00414562" w:rsidP="00B55836">
      <w:pPr>
        <w:pStyle w:val="a8"/>
        <w:numPr>
          <w:ilvl w:val="0"/>
          <w:numId w:val="31"/>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Предметы, выносящиеся на контроль экспертной комиссии, определяются заместителем директора по учебно-воспитательной работе.</w:t>
      </w:r>
    </w:p>
    <w:p w:rsidR="00414562" w:rsidRPr="00B55836" w:rsidRDefault="00414562" w:rsidP="00B55836">
      <w:pPr>
        <w:pStyle w:val="a8"/>
        <w:numPr>
          <w:ilvl w:val="0"/>
          <w:numId w:val="31"/>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Контроль экспертной комиссии проводится в соответствии с планированием конкретного учителя по согласованию с заместителем директора (организационно-педагогическая работа).</w:t>
      </w:r>
    </w:p>
    <w:p w:rsidR="00414562" w:rsidRPr="00B55836" w:rsidRDefault="00414562" w:rsidP="00B55836">
      <w:pPr>
        <w:pStyle w:val="a8"/>
        <w:numPr>
          <w:ilvl w:val="0"/>
          <w:numId w:val="31"/>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Подготовка к контролю экспертной комиссии осуществляется в процессе учебных занятий.</w:t>
      </w:r>
    </w:p>
    <w:p w:rsidR="00414562" w:rsidRPr="00B55836" w:rsidRDefault="00414562" w:rsidP="00B55836">
      <w:pPr>
        <w:pStyle w:val="a8"/>
        <w:numPr>
          <w:ilvl w:val="0"/>
          <w:numId w:val="31"/>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Материал для контроля экспертной комиссии готовят представители методических объединений, согласуя его с заместителем директора по УВР.</w:t>
      </w:r>
    </w:p>
    <w:p w:rsidR="00414562" w:rsidRPr="00B55836" w:rsidRDefault="00414562" w:rsidP="00B55836">
      <w:pPr>
        <w:pStyle w:val="a8"/>
        <w:numPr>
          <w:ilvl w:val="0"/>
          <w:numId w:val="31"/>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Проверка письменных работ осуществляется членами комиссии в школе.</w:t>
      </w:r>
    </w:p>
    <w:p w:rsidR="00414562" w:rsidRPr="00B55836" w:rsidRDefault="00414562" w:rsidP="00B55836">
      <w:pPr>
        <w:pStyle w:val="a8"/>
        <w:numPr>
          <w:ilvl w:val="0"/>
          <w:numId w:val="31"/>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Письменный отчет о результатах экспертного контроля проверяющий учитель сдает руководителю МО в течение трех рабочих дней после завершения контроля.</w:t>
      </w:r>
    </w:p>
    <w:p w:rsidR="00B55836" w:rsidRDefault="00414562" w:rsidP="00B55836">
      <w:pPr>
        <w:pStyle w:val="a8"/>
        <w:numPr>
          <w:ilvl w:val="0"/>
          <w:numId w:val="32"/>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 xml:space="preserve">Письменные работы обучающихся оцениваются по пятибалльной системе. </w:t>
      </w:r>
    </w:p>
    <w:p w:rsidR="00414562" w:rsidRPr="00B55836" w:rsidRDefault="00414562" w:rsidP="00B55836">
      <w:pPr>
        <w:pStyle w:val="a8"/>
        <w:numPr>
          <w:ilvl w:val="0"/>
          <w:numId w:val="32"/>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Результаты контроля экспертной комиссии обсуждаются на совещании МО.</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3.16</w:t>
      </w:r>
      <w:r w:rsidR="00414562" w:rsidRPr="00414562">
        <w:rPr>
          <w:rFonts w:ascii="Times New Roman" w:eastAsia="Times New Roman" w:hAnsi="Times New Roman" w:cs="Times New Roman"/>
          <w:color w:val="000000"/>
          <w:sz w:val="26"/>
          <w:szCs w:val="26"/>
          <w:lang w:eastAsia="ru-RU"/>
        </w:rPr>
        <w:t>. Порядок осуществления административного контроля.</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 xml:space="preserve">К административному контролю допускаются все обучающиеся 2 – </w:t>
      </w:r>
      <w:r w:rsidR="00EC6A62" w:rsidRPr="00B55836">
        <w:rPr>
          <w:rFonts w:ascii="Times New Roman" w:eastAsia="Times New Roman" w:hAnsi="Times New Roman" w:cs="Times New Roman"/>
          <w:color w:val="000000"/>
          <w:sz w:val="26"/>
          <w:szCs w:val="26"/>
          <w:lang w:eastAsia="ru-RU"/>
        </w:rPr>
        <w:t>4</w:t>
      </w:r>
      <w:r w:rsidRPr="00B55836">
        <w:rPr>
          <w:rFonts w:ascii="Times New Roman" w:eastAsia="Times New Roman" w:hAnsi="Times New Roman" w:cs="Times New Roman"/>
          <w:color w:val="000000"/>
          <w:sz w:val="26"/>
          <w:szCs w:val="26"/>
          <w:lang w:eastAsia="ru-RU"/>
        </w:rPr>
        <w:t xml:space="preserve"> классов.</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Обучающиеся, достигшие отличных результатов по предметам, вынесенным на административный контроль, освобождаются от участия в нем.</w:t>
      </w:r>
    </w:p>
    <w:p w:rsidR="00414562" w:rsidRPr="00B55836" w:rsidRDefault="00B55836"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w:t>
      </w:r>
      <w:r w:rsidR="00414562" w:rsidRPr="00B55836">
        <w:rPr>
          <w:rFonts w:ascii="Times New Roman" w:eastAsia="Times New Roman" w:hAnsi="Times New Roman" w:cs="Times New Roman"/>
          <w:color w:val="000000"/>
          <w:sz w:val="26"/>
          <w:szCs w:val="26"/>
          <w:lang w:eastAsia="ru-RU"/>
        </w:rPr>
        <w:t>бучающиеся, заболевшие во время проведения административного контроля, проходят его в сроки, установленные для них приказом директора.</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Административный контроль проводит комиссия, состав которой утверждается приказом директора. В состав комиссии включается проверяющий учитель и ассистент.</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  Предметы, выносящиеся на административный контроль, определяются решением администрации.</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  Административный контроль проводится по расписанию, утвержденному директором школы не позднее, чем за неделю до его начала.</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 Подготовка к административному контролю осуществляется в процессе учебных занятий. Проведение административного контроля по двум предметам в один день не допускается.</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Материал для административного контроля готовят представители методических объединений по заданию заместителя директора по УВР.</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Проверка письменных работ осуществляется членами комиссии в школе.</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 xml:space="preserve">Письменный отчет об административном контроле проверяющий ведущий учитель сдает заместителю директора </w:t>
      </w:r>
      <w:r w:rsidR="00EC6A62" w:rsidRPr="00B55836">
        <w:rPr>
          <w:rFonts w:ascii="Times New Roman" w:eastAsia="Times New Roman" w:hAnsi="Times New Roman" w:cs="Times New Roman"/>
          <w:color w:val="000000"/>
          <w:sz w:val="26"/>
          <w:szCs w:val="26"/>
          <w:lang w:eastAsia="ru-RU"/>
        </w:rPr>
        <w:t>по УВР</w:t>
      </w:r>
      <w:r w:rsidRPr="00B55836">
        <w:rPr>
          <w:rFonts w:ascii="Times New Roman" w:eastAsia="Times New Roman" w:hAnsi="Times New Roman" w:cs="Times New Roman"/>
          <w:color w:val="000000"/>
          <w:sz w:val="26"/>
          <w:szCs w:val="26"/>
          <w:lang w:eastAsia="ru-RU"/>
        </w:rPr>
        <w:t xml:space="preserve"> в течение трех рабочих дней после завершения контроля.</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Письменные работы обучающихся оцениваются по пятибалльной системе..</w:t>
      </w:r>
    </w:p>
    <w:p w:rsidR="00414562" w:rsidRPr="00B55836" w:rsidRDefault="00414562" w:rsidP="00B55836">
      <w:pPr>
        <w:pStyle w:val="a8"/>
        <w:numPr>
          <w:ilvl w:val="0"/>
          <w:numId w:val="33"/>
        </w:num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B55836">
        <w:rPr>
          <w:rFonts w:ascii="Times New Roman" w:eastAsia="Times New Roman" w:hAnsi="Times New Roman" w:cs="Times New Roman"/>
          <w:color w:val="000000"/>
          <w:sz w:val="26"/>
          <w:szCs w:val="26"/>
          <w:lang w:eastAsia="ru-RU"/>
        </w:rPr>
        <w:t>Результаты административного контроля обсуждаются на административном совещании.</w:t>
      </w:r>
    </w:p>
    <w:p w:rsidR="00414562" w:rsidRPr="00414562" w:rsidRDefault="00EC6A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3.17</w:t>
      </w:r>
      <w:r w:rsidR="00414562" w:rsidRPr="00414562">
        <w:rPr>
          <w:rFonts w:ascii="Times New Roman" w:eastAsia="Times New Roman" w:hAnsi="Times New Roman" w:cs="Times New Roman"/>
          <w:color w:val="000000"/>
          <w:sz w:val="26"/>
          <w:szCs w:val="26"/>
          <w:lang w:eastAsia="ru-RU"/>
        </w:rPr>
        <w:t>. Мониторинг, проводимый органами государственной власти, органами исполнительной власти субъектов РФ и органами местного самоуправления осуществляется не реже 1 раза в год в соответствии с процедурами, сроками проведения и показателями мониторинга, устанавливаемыми указанными органами.</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b/>
          <w:bCs/>
          <w:color w:val="000000"/>
          <w:sz w:val="26"/>
          <w:szCs w:val="26"/>
          <w:lang w:eastAsia="ru-RU"/>
        </w:rPr>
        <w:t>4.</w:t>
      </w:r>
      <w:r w:rsidR="001D3828">
        <w:rPr>
          <w:rFonts w:ascii="Times New Roman" w:eastAsia="Times New Roman" w:hAnsi="Times New Roman" w:cs="Times New Roman"/>
          <w:b/>
          <w:bCs/>
          <w:color w:val="000000"/>
          <w:sz w:val="26"/>
          <w:szCs w:val="26"/>
          <w:lang w:eastAsia="ru-RU"/>
        </w:rPr>
        <w:t xml:space="preserve"> </w:t>
      </w:r>
      <w:r w:rsidRPr="00414562">
        <w:rPr>
          <w:rFonts w:ascii="Times New Roman" w:eastAsia="Times New Roman" w:hAnsi="Times New Roman" w:cs="Times New Roman"/>
          <w:b/>
          <w:bCs/>
          <w:color w:val="000000"/>
          <w:sz w:val="26"/>
          <w:szCs w:val="26"/>
          <w:lang w:eastAsia="ru-RU"/>
        </w:rPr>
        <w:t>Порядок перевода обучающихся в следующий класс.</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4.1. Обучающиеся, освоившие в полном объёме соответствующую часть образовательной программы в текущем учебном году на основании положительных результатов промежуточной аттестации переводятся в следующий класс (на следующий уровень образования). Решение Педагогического совета о переводе обучающегося в следующий класс фиксируется в журнале в соответствии с Положением о ведении журнала.</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4.2. При условии недостижения базового уровня начальной школы основанием для принятия решения о переводе на следующий уровень обучения является наличие положительной динамики развития УУД.</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 xml:space="preserve">4.3. До педагогического совета о переводе с уровня начального общего образования на уровень основного общего образования проводится заседание методического объединения учителей, целью которого является рассмотрение </w:t>
      </w:r>
      <w:r w:rsidRPr="00414562">
        <w:rPr>
          <w:rFonts w:ascii="Times New Roman" w:eastAsia="Times New Roman" w:hAnsi="Times New Roman" w:cs="Times New Roman"/>
          <w:color w:val="000000"/>
          <w:sz w:val="26"/>
          <w:szCs w:val="26"/>
          <w:lang w:eastAsia="ru-RU"/>
        </w:rPr>
        <w:lastRenderedPageBreak/>
        <w:t>вопроса о наличии/отсутствии у обучающихся динамики развития УУД и учет дефицитов для дальнейшей корректировки образовательной траектории обучающегося.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4.4.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4.5. Академическую задолженность обучающийся обязан ликвидировать в течение одного года с момента ее образования (в указанный период не включается время болезни обучающегося) в сроки, установленные приказом директора. Повторное прохождение промежуточной аттестации за год, по соответствующему учебному предмету, курсу, дисциплине (модулю) допускается не более двух раз.</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4.6. Создание обучающемуся условий для ликвидации академической задолженности и обеспечение контроля за своевременностью ее ликвидации обязана обеспечить школа (законные представители обучающегося, в случае получения им общего образования в форме семейного образования).</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4.7. Повторное проведение промежуточной аттестации за год осуществляется только комиссией, состав которой утверждается приказом директора.</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4.8. Обучающиеся, не прошедшие промежуточную аттестацию за год по уважительным причинам или имеющие академическую задолженность, переводятся в следующий класс условно.</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4.9. Временно обучающиеся  в санаторных школах, реабилитационных образовательных учреждениях, аттестуются на основе аттестации в этих учебных заведениях.</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4.10. Обучающиеся, пропустившие по независящим от них причинам 75% учебного времени, аттестуются в индивидуальном порядке по согласованию с родителями (законными представителями).</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Обучающиеся, не ликвидировавшие в установленные сроки академической задолженности в течение года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4.11.Обучающиеся, осваивающие общеобразовательные программы в форме семейного образования, не ликвидировавшие в установленные сроки академической задолженности, в дальнейшем получают образование в образовательной организации.</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4.12. Школа информирует родителей обучающегося о необходимости принятия решения об организации дальнейшего обучения обучающегося в письменной форме.</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b/>
          <w:bCs/>
          <w:color w:val="000000"/>
          <w:sz w:val="26"/>
          <w:szCs w:val="26"/>
          <w:lang w:eastAsia="ru-RU"/>
        </w:rPr>
        <w:lastRenderedPageBreak/>
        <w:t>5. Заключение.</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5.1. Настоящее положение вступает в силу после принятия  Педагогическим советом Школы и вводится в действие приказом директора, после чего публикуется на сайте.</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5.2. В действующее Положение могут быть внесены изменения и дополнения в связи с изменениями в существующих нормативных актах, в связи с решениями Педагогического совета Школы.</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5.3. Изменения и дополнения, принятые после согласования с Педагогическим советом, вносятся путем издания приказа директора Школы о внесении изменений в действующий локальный акт.</w:t>
      </w:r>
    </w:p>
    <w:p w:rsidR="00414562" w:rsidRPr="00414562" w:rsidRDefault="00414562" w:rsidP="00414562">
      <w:pPr>
        <w:shd w:val="clear" w:color="auto" w:fill="FFFFFF"/>
        <w:spacing w:before="75" w:after="225" w:line="240" w:lineRule="auto"/>
        <w:jc w:val="both"/>
        <w:rPr>
          <w:rFonts w:ascii="Times New Roman" w:eastAsia="Times New Roman" w:hAnsi="Times New Roman" w:cs="Times New Roman"/>
          <w:color w:val="000000"/>
          <w:sz w:val="26"/>
          <w:szCs w:val="26"/>
          <w:lang w:eastAsia="ru-RU"/>
        </w:rPr>
      </w:pPr>
      <w:r w:rsidRPr="00414562">
        <w:rPr>
          <w:rFonts w:ascii="Times New Roman" w:eastAsia="Times New Roman" w:hAnsi="Times New Roman" w:cs="Times New Roman"/>
          <w:color w:val="000000"/>
          <w:sz w:val="26"/>
          <w:szCs w:val="26"/>
          <w:lang w:eastAsia="ru-RU"/>
        </w:rPr>
        <w:t> </w:t>
      </w:r>
    </w:p>
    <w:p w:rsidR="009E3581" w:rsidRPr="00414562" w:rsidRDefault="009E3581" w:rsidP="00414562">
      <w:pPr>
        <w:jc w:val="both"/>
        <w:rPr>
          <w:rFonts w:ascii="Times New Roman" w:hAnsi="Times New Roman" w:cs="Times New Roman"/>
          <w:sz w:val="26"/>
          <w:szCs w:val="26"/>
        </w:rPr>
      </w:pPr>
    </w:p>
    <w:sectPr w:rsidR="009E3581" w:rsidRPr="00414562" w:rsidSect="009E3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DE0"/>
    <w:multiLevelType w:val="hybridMultilevel"/>
    <w:tmpl w:val="3CC4B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63839"/>
    <w:multiLevelType w:val="hybridMultilevel"/>
    <w:tmpl w:val="36E0A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C624D"/>
    <w:multiLevelType w:val="multilevel"/>
    <w:tmpl w:val="B91E2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14492"/>
    <w:multiLevelType w:val="multilevel"/>
    <w:tmpl w:val="ABB4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47553"/>
    <w:multiLevelType w:val="multilevel"/>
    <w:tmpl w:val="66A07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B3D75"/>
    <w:multiLevelType w:val="multilevel"/>
    <w:tmpl w:val="E9E4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B6E04"/>
    <w:multiLevelType w:val="multilevel"/>
    <w:tmpl w:val="A4BA1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47E87"/>
    <w:multiLevelType w:val="hybridMultilevel"/>
    <w:tmpl w:val="B01C9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D4D75"/>
    <w:multiLevelType w:val="multilevel"/>
    <w:tmpl w:val="70F26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B4E92"/>
    <w:multiLevelType w:val="multilevel"/>
    <w:tmpl w:val="0D7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91AC7"/>
    <w:multiLevelType w:val="hybridMultilevel"/>
    <w:tmpl w:val="DA2A2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6E1851"/>
    <w:multiLevelType w:val="multilevel"/>
    <w:tmpl w:val="3E861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A2231"/>
    <w:multiLevelType w:val="multilevel"/>
    <w:tmpl w:val="FA5A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44664"/>
    <w:multiLevelType w:val="multilevel"/>
    <w:tmpl w:val="4D727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55301"/>
    <w:multiLevelType w:val="hybridMultilevel"/>
    <w:tmpl w:val="0B923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CB41AA"/>
    <w:multiLevelType w:val="multilevel"/>
    <w:tmpl w:val="B3C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1015E8"/>
    <w:multiLevelType w:val="multilevel"/>
    <w:tmpl w:val="18E8ED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D508B"/>
    <w:multiLevelType w:val="hybridMultilevel"/>
    <w:tmpl w:val="786A1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25680"/>
    <w:multiLevelType w:val="multilevel"/>
    <w:tmpl w:val="7B026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719A1"/>
    <w:multiLevelType w:val="hybridMultilevel"/>
    <w:tmpl w:val="815E8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327B94"/>
    <w:multiLevelType w:val="hybridMultilevel"/>
    <w:tmpl w:val="59C2E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964D4C"/>
    <w:multiLevelType w:val="multilevel"/>
    <w:tmpl w:val="68D6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95072"/>
    <w:multiLevelType w:val="multilevel"/>
    <w:tmpl w:val="B7EE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D65075"/>
    <w:multiLevelType w:val="multilevel"/>
    <w:tmpl w:val="E00A9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E54C0"/>
    <w:multiLevelType w:val="multilevel"/>
    <w:tmpl w:val="0E564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9B0181"/>
    <w:multiLevelType w:val="hybridMultilevel"/>
    <w:tmpl w:val="D494E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4135A6"/>
    <w:multiLevelType w:val="multilevel"/>
    <w:tmpl w:val="D21C1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6E5B76"/>
    <w:multiLevelType w:val="multilevel"/>
    <w:tmpl w:val="A89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B23E1E"/>
    <w:multiLevelType w:val="multilevel"/>
    <w:tmpl w:val="89006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D177CA"/>
    <w:multiLevelType w:val="multilevel"/>
    <w:tmpl w:val="93C8F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F0227A"/>
    <w:multiLevelType w:val="multilevel"/>
    <w:tmpl w:val="D29EA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106EB9"/>
    <w:multiLevelType w:val="multilevel"/>
    <w:tmpl w:val="DFA0A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426FF8"/>
    <w:multiLevelType w:val="multilevel"/>
    <w:tmpl w:val="AC7481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5"/>
  </w:num>
  <w:num w:numId="4">
    <w:abstractNumId w:val="3"/>
  </w:num>
  <w:num w:numId="5">
    <w:abstractNumId w:val="22"/>
  </w:num>
  <w:num w:numId="6">
    <w:abstractNumId w:val="23"/>
  </w:num>
  <w:num w:numId="7">
    <w:abstractNumId w:val="15"/>
  </w:num>
  <w:num w:numId="8">
    <w:abstractNumId w:val="12"/>
  </w:num>
  <w:num w:numId="9">
    <w:abstractNumId w:val="21"/>
  </w:num>
  <w:num w:numId="10">
    <w:abstractNumId w:val="32"/>
  </w:num>
  <w:num w:numId="11">
    <w:abstractNumId w:val="0"/>
  </w:num>
  <w:num w:numId="12">
    <w:abstractNumId w:val="20"/>
  </w:num>
  <w:num w:numId="13">
    <w:abstractNumId w:val="13"/>
  </w:num>
  <w:num w:numId="14">
    <w:abstractNumId w:val="18"/>
  </w:num>
  <w:num w:numId="15">
    <w:abstractNumId w:val="28"/>
  </w:num>
  <w:num w:numId="16">
    <w:abstractNumId w:val="8"/>
  </w:num>
  <w:num w:numId="17">
    <w:abstractNumId w:val="16"/>
  </w:num>
  <w:num w:numId="18">
    <w:abstractNumId w:val="14"/>
  </w:num>
  <w:num w:numId="19">
    <w:abstractNumId w:val="1"/>
  </w:num>
  <w:num w:numId="20">
    <w:abstractNumId w:val="11"/>
  </w:num>
  <w:num w:numId="21">
    <w:abstractNumId w:val="2"/>
  </w:num>
  <w:num w:numId="22">
    <w:abstractNumId w:val="30"/>
  </w:num>
  <w:num w:numId="23">
    <w:abstractNumId w:val="29"/>
  </w:num>
  <w:num w:numId="24">
    <w:abstractNumId w:val="24"/>
  </w:num>
  <w:num w:numId="25">
    <w:abstractNumId w:val="10"/>
  </w:num>
  <w:num w:numId="26">
    <w:abstractNumId w:val="6"/>
  </w:num>
  <w:num w:numId="27">
    <w:abstractNumId w:val="4"/>
  </w:num>
  <w:num w:numId="28">
    <w:abstractNumId w:val="26"/>
  </w:num>
  <w:num w:numId="29">
    <w:abstractNumId w:val="31"/>
  </w:num>
  <w:num w:numId="30">
    <w:abstractNumId w:val="17"/>
  </w:num>
  <w:num w:numId="31">
    <w:abstractNumId w:val="25"/>
  </w:num>
  <w:num w:numId="32">
    <w:abstractNumId w:val="19"/>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4562"/>
    <w:rsid w:val="001D3828"/>
    <w:rsid w:val="001D780E"/>
    <w:rsid w:val="00310D51"/>
    <w:rsid w:val="00414562"/>
    <w:rsid w:val="00534615"/>
    <w:rsid w:val="00784712"/>
    <w:rsid w:val="00837668"/>
    <w:rsid w:val="009E3581"/>
    <w:rsid w:val="00B44646"/>
    <w:rsid w:val="00B55836"/>
    <w:rsid w:val="00B73878"/>
    <w:rsid w:val="00EC6A62"/>
    <w:rsid w:val="00ED2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562"/>
    <w:rPr>
      <w:b/>
      <w:bCs/>
    </w:rPr>
  </w:style>
  <w:style w:type="paragraph" w:styleId="a5">
    <w:name w:val="Balloon Text"/>
    <w:basedOn w:val="a"/>
    <w:link w:val="a6"/>
    <w:uiPriority w:val="99"/>
    <w:semiHidden/>
    <w:unhideWhenUsed/>
    <w:rsid w:val="00414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562"/>
    <w:rPr>
      <w:rFonts w:ascii="Tahoma" w:hAnsi="Tahoma" w:cs="Tahoma"/>
      <w:sz w:val="16"/>
      <w:szCs w:val="16"/>
    </w:rPr>
  </w:style>
  <w:style w:type="character" w:styleId="a7">
    <w:name w:val="Hyperlink"/>
    <w:basedOn w:val="a0"/>
    <w:uiPriority w:val="99"/>
    <w:unhideWhenUsed/>
    <w:rsid w:val="00B44646"/>
    <w:rPr>
      <w:color w:val="0000FF" w:themeColor="hyperlink"/>
      <w:u w:val="single"/>
    </w:rPr>
  </w:style>
  <w:style w:type="paragraph" w:customStyle="1" w:styleId="1">
    <w:name w:val="Обычный1"/>
    <w:rsid w:val="00B44646"/>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B44646"/>
    <w:pPr>
      <w:ind w:left="720"/>
      <w:contextualSpacing/>
    </w:pPr>
  </w:style>
</w:styles>
</file>

<file path=word/webSettings.xml><?xml version="1.0" encoding="utf-8"?>
<w:webSettings xmlns:r="http://schemas.openxmlformats.org/officeDocument/2006/relationships" xmlns:w="http://schemas.openxmlformats.org/wordprocessingml/2006/main">
  <w:divs>
    <w:div w:id="3440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cp:lastPrinted>2019-01-05T11:23:00Z</cp:lastPrinted>
  <dcterms:created xsi:type="dcterms:W3CDTF">2019-01-05T11:36:00Z</dcterms:created>
  <dcterms:modified xsi:type="dcterms:W3CDTF">2019-01-06T08:41:00Z</dcterms:modified>
</cp:coreProperties>
</file>