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96"/>
        <w:tblW w:w="9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2"/>
        <w:gridCol w:w="1499"/>
        <w:gridCol w:w="1954"/>
      </w:tblGrid>
      <w:tr w:rsidR="005118C6" w:rsidRPr="005118C6" w:rsidTr="00C7406C">
        <w:trPr>
          <w:tblHeader/>
        </w:trPr>
        <w:tc>
          <w:tcPr>
            <w:tcW w:w="5562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5118C6" w:rsidRPr="005118C6" w:rsidRDefault="005118C6" w:rsidP="00C740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5118C6">
              <w:rPr>
                <w:rFonts w:ascii="inherit" w:eastAsia="Times New Roman" w:hAnsi="inherit" w:cs="Arial"/>
                <w:b/>
                <w:bCs/>
                <w:color w:val="222222"/>
                <w:sz w:val="28"/>
                <w:szCs w:val="28"/>
                <w:lang w:eastAsia="ru-RU"/>
              </w:rPr>
              <w:t>Наименование статей экономической классификации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5118C6" w:rsidRPr="005118C6" w:rsidRDefault="005118C6" w:rsidP="00C740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5118C6">
              <w:rPr>
                <w:rFonts w:ascii="inherit" w:eastAsia="Times New Roman" w:hAnsi="inherit" w:cs="Arial"/>
                <w:b/>
                <w:bCs/>
                <w:color w:val="222222"/>
                <w:sz w:val="28"/>
                <w:szCs w:val="28"/>
                <w:lang w:eastAsia="ru-RU"/>
              </w:rPr>
              <w:t>Лимиты год, руб.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300" w:type="dxa"/>
            </w:tcMar>
            <w:vAlign w:val="center"/>
            <w:hideMark/>
          </w:tcPr>
          <w:p w:rsidR="005118C6" w:rsidRPr="005118C6" w:rsidRDefault="005118C6" w:rsidP="00C7406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5118C6">
              <w:rPr>
                <w:rFonts w:ascii="inherit" w:eastAsia="Times New Roman" w:hAnsi="inherit" w:cs="Arial"/>
                <w:b/>
                <w:bCs/>
                <w:color w:val="222222"/>
                <w:sz w:val="28"/>
                <w:szCs w:val="28"/>
                <w:lang w:eastAsia="ru-RU"/>
              </w:rPr>
              <w:t>Исполнение на 01.11.2018 г., %</w:t>
            </w:r>
          </w:p>
        </w:tc>
      </w:tr>
      <w:tr w:rsidR="005118C6" w:rsidRPr="005118C6" w:rsidTr="00C740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5118C6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 w:rsidRPr="005118C6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5118C6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16227600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5118C6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 w:rsidRPr="005118C6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82</w:t>
            </w: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,3</w:t>
            </w:r>
          </w:p>
        </w:tc>
      </w:tr>
      <w:tr w:rsidR="005118C6" w:rsidRPr="005118C6" w:rsidTr="00C7406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5118C6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 w:rsidRPr="005118C6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F7044D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4899300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5118C6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85,83</w:t>
            </w:r>
          </w:p>
        </w:tc>
      </w:tr>
      <w:tr w:rsidR="005118C6" w:rsidRPr="005118C6" w:rsidTr="00C7406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5118C6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 w:rsidRPr="005118C6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Командировки и прочее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CE2E25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CE2E25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0</w:t>
            </w:r>
          </w:p>
        </w:tc>
      </w:tr>
      <w:tr w:rsidR="005118C6" w:rsidRPr="005118C6" w:rsidTr="00C7406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5118C6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 w:rsidRPr="005118C6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Оплата услуг</w:t>
            </w:r>
            <w:r w:rsidR="00CE2E25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 xml:space="preserve"> связи пожарной сигнализации</w:t>
            </w:r>
            <w:r w:rsidRPr="005118C6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 xml:space="preserve">, </w:t>
            </w:r>
            <w:r w:rsidR="00CE2E25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 xml:space="preserve">прочие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291612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308800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291612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37,14</w:t>
            </w:r>
          </w:p>
        </w:tc>
      </w:tr>
      <w:tr w:rsidR="00291612" w:rsidRPr="005118C6" w:rsidTr="00C7406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612" w:rsidRPr="005118C6" w:rsidRDefault="00291612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 xml:space="preserve">Приобретение и модернизация оборудования и предметов длительного пользования; медикаменты; мягкий инвентарь и оборудование; прочие  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612" w:rsidRDefault="002037E1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 xml:space="preserve"> 346600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91612" w:rsidRDefault="002037E1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99,11</w:t>
            </w:r>
          </w:p>
        </w:tc>
      </w:tr>
      <w:tr w:rsidR="002037E1" w:rsidRPr="005118C6" w:rsidTr="00C7406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37E1" w:rsidRDefault="002037E1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37E1" w:rsidRDefault="002037E1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2373600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037E1" w:rsidRDefault="002037E1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100</w:t>
            </w:r>
          </w:p>
        </w:tc>
      </w:tr>
      <w:tr w:rsidR="005118C6" w:rsidRPr="005118C6" w:rsidTr="00C7406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223C3A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Прочие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223C3A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272600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223C3A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11,69</w:t>
            </w:r>
          </w:p>
        </w:tc>
      </w:tr>
      <w:tr w:rsidR="005118C6" w:rsidRPr="005118C6" w:rsidTr="00C7406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Default="005118C6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 w:rsidRPr="005118C6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 xml:space="preserve">Коммунальные расходы </w:t>
            </w:r>
          </w:p>
          <w:p w:rsidR="00223C3A" w:rsidRPr="005118C6" w:rsidRDefault="00223C3A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223C3A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12373800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223C3A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101,07</w:t>
            </w:r>
          </w:p>
        </w:tc>
      </w:tr>
      <w:tr w:rsidR="005118C6" w:rsidRPr="005118C6" w:rsidTr="00C7406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5118C6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 w:rsidRPr="005118C6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Имущество и земельный налог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C3A" w:rsidRPr="005118C6" w:rsidRDefault="00223C3A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1948400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223C3A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53,85</w:t>
            </w:r>
          </w:p>
        </w:tc>
      </w:tr>
      <w:tr w:rsidR="005118C6" w:rsidRPr="005118C6" w:rsidTr="00C7406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5118C6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5118C6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5118C6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</w:p>
        </w:tc>
      </w:tr>
      <w:tr w:rsidR="005118C6" w:rsidRPr="005118C6" w:rsidTr="00C7406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5118C6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 w:rsidRPr="005118C6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Уплата пошлин и штрафов, пени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B32C78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B32C78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97,55</w:t>
            </w:r>
          </w:p>
        </w:tc>
      </w:tr>
      <w:tr w:rsidR="005118C6" w:rsidRPr="005118C6" w:rsidTr="00C7406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5118C6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 w:rsidRPr="005118C6"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Публичные обязательства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0112F2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1316300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118C6" w:rsidRPr="005118C6" w:rsidRDefault="000112F2" w:rsidP="00C7406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8"/>
                <w:szCs w:val="28"/>
                <w:lang w:eastAsia="ru-RU"/>
              </w:rPr>
              <w:t>58,44</w:t>
            </w:r>
          </w:p>
        </w:tc>
      </w:tr>
    </w:tbl>
    <w:p w:rsidR="00C7406C" w:rsidRDefault="00C7406C" w:rsidP="00C740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06C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поступлении финансовых и материальных средств </w:t>
      </w:r>
    </w:p>
    <w:p w:rsidR="000C4F3A" w:rsidRPr="00C7406C" w:rsidRDefault="00C7406C" w:rsidP="00C7406C">
      <w:pPr>
        <w:jc w:val="center"/>
        <w:rPr>
          <w:b/>
          <w:sz w:val="28"/>
          <w:szCs w:val="28"/>
        </w:rPr>
      </w:pPr>
      <w:r w:rsidRPr="00C7406C">
        <w:rPr>
          <w:rFonts w:ascii="Times New Roman" w:hAnsi="Times New Roman" w:cs="Times New Roman"/>
          <w:b/>
          <w:bCs/>
          <w:sz w:val="28"/>
          <w:szCs w:val="28"/>
        </w:rPr>
        <w:t>и об их расходовании по итогам финансового года.</w:t>
      </w:r>
    </w:p>
    <w:sectPr w:rsidR="000C4F3A" w:rsidRPr="00C7406C" w:rsidSect="000C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18C6"/>
    <w:rsid w:val="000112F2"/>
    <w:rsid w:val="000C4F3A"/>
    <w:rsid w:val="002037E1"/>
    <w:rsid w:val="00223C3A"/>
    <w:rsid w:val="00291612"/>
    <w:rsid w:val="005118C6"/>
    <w:rsid w:val="009E77A9"/>
    <w:rsid w:val="00B32C78"/>
    <w:rsid w:val="00C470B2"/>
    <w:rsid w:val="00C7406C"/>
    <w:rsid w:val="00CE2E25"/>
    <w:rsid w:val="00F31AE0"/>
    <w:rsid w:val="00F7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dcterms:created xsi:type="dcterms:W3CDTF">2019-01-18T04:42:00Z</dcterms:created>
  <dcterms:modified xsi:type="dcterms:W3CDTF">2019-01-18T08:25:00Z</dcterms:modified>
</cp:coreProperties>
</file>